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42ECB5" w14:textId="77777777" w:rsidR="00467E40" w:rsidRDefault="003100CD" w:rsidP="003100CD">
      <w:pPr>
        <w:pStyle w:val="Ttulo1"/>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Informe Estratégico de Propaganda Institucional: Rumbo Libertad ante el Nuevo Orden Hemisférico de 2026</w:t>
      </w:r>
    </w:p>
    <w:p w14:paraId="217F9B38" w14:textId="77777777" w:rsidR="00467E40" w:rsidRDefault="003100CD" w:rsidP="003100CD">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La realidad política de Venezuela ha experimentado una transformación tectónica a partir del 3 de enero de 2026, fecha en la que la Operación "Absolute </w:t>
      </w:r>
      <w:proofErr w:type="spellStart"/>
      <w:r>
        <w:rPr>
          <w:rFonts w:ascii="Google Sans Text" w:eastAsia="Google Sans Text" w:hAnsi="Google Sans Text" w:cs="Google Sans Text"/>
          <w:color w:val="1F1F1F"/>
        </w:rPr>
        <w:t>Resolve</w:t>
      </w:r>
      <w:proofErr w:type="spellEnd"/>
      <w:r>
        <w:rPr>
          <w:rFonts w:ascii="Google Sans Text" w:eastAsia="Google Sans Text" w:hAnsi="Google Sans Text" w:cs="Google Sans Text"/>
          <w:color w:val="1F1F1F"/>
        </w:rPr>
        <w:t>" —una incursión militar estadounidense de precisión— logró la captura y extracción de Nicolás Ma</w:t>
      </w:r>
      <w:r>
        <w:rPr>
          <w:rFonts w:ascii="Google Sans Text" w:eastAsia="Google Sans Text" w:hAnsi="Google Sans Text" w:cs="Google Sans Text"/>
          <w:color w:val="1F1F1F"/>
        </w:rPr>
        <w:t>duro y su círculo íntimo del Palacio de Miraflores.</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 xml:space="preserve"> Este evento no solo representa el fin de un ciclo de hegemonía chavista, sino el nacimiento de un escenario de excepcionalidad institucional donde las categorías tradicionales de "gobierno" y "oposición"</w:t>
      </w:r>
      <w:r>
        <w:rPr>
          <w:rFonts w:ascii="Google Sans Text" w:eastAsia="Google Sans Text" w:hAnsi="Google Sans Text" w:cs="Google Sans Text"/>
          <w:color w:val="1F1F1F"/>
        </w:rPr>
        <w:t xml:space="preserve"> han quedado obsoletas.</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 xml:space="preserve"> Para Rumbo Libertad, este momento exige el despliegue de una estrategia de propaganda institucional que no busque la validación en las urnas, sino la consolidación de una autoridad moral y política capaz de ejecutar la reconstrucci</w:t>
      </w:r>
      <w:r>
        <w:rPr>
          <w:rFonts w:ascii="Google Sans Text" w:eastAsia="Google Sans Text" w:hAnsi="Google Sans Text" w:cs="Google Sans Text"/>
          <w:color w:val="1F1F1F"/>
        </w:rPr>
        <w:t>ón republicana bajo el amparo de la nueva doctrina de seguridad nacional de los Estados Unidos.</w:t>
      </w:r>
      <w:r>
        <w:rPr>
          <w:rFonts w:ascii="Google Sans Text" w:eastAsia="Google Sans Text" w:hAnsi="Google Sans Text" w:cs="Google Sans Text"/>
          <w:color w:val="444746"/>
          <w:sz w:val="24"/>
          <w:szCs w:val="24"/>
          <w:vertAlign w:val="superscript"/>
        </w:rPr>
        <w:t>4</w:t>
      </w:r>
    </w:p>
    <w:p w14:paraId="3772876A" w14:textId="77777777" w:rsidR="00467E40" w:rsidRDefault="003100CD" w:rsidP="003100CD">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El presente informe articula los lineamientos temáticos necesarios para atraer a una base de seguidores con vocación de poder, energía disruptiva y un rechazo </w:t>
      </w:r>
      <w:r>
        <w:rPr>
          <w:rFonts w:ascii="Google Sans Text" w:eastAsia="Google Sans Text" w:hAnsi="Google Sans Text" w:cs="Google Sans Text"/>
          <w:color w:val="1F1F1F"/>
        </w:rPr>
        <w:t>absoluto al estatus político actual. La propuesta se fundamenta en la convergencia entre los principios de la derecha republicana y el pragmatismo de la administración de Donald Trump, centrada en la erradicación del narcoterrorismo, la estabilización ener</w:t>
      </w:r>
      <w:r>
        <w:rPr>
          <w:rFonts w:ascii="Google Sans Text" w:eastAsia="Google Sans Text" w:hAnsi="Google Sans Text" w:cs="Google Sans Text"/>
          <w:color w:val="1F1F1F"/>
        </w:rPr>
        <w:t>gética y la implementación de soluciones tecnológicas de vanguardia para la crisis humanitaria.</w:t>
      </w:r>
      <w:r>
        <w:rPr>
          <w:rFonts w:ascii="Google Sans Text" w:eastAsia="Google Sans Text" w:hAnsi="Google Sans Text" w:cs="Google Sans Text"/>
          <w:color w:val="444746"/>
          <w:sz w:val="24"/>
          <w:szCs w:val="24"/>
          <w:vertAlign w:val="superscript"/>
        </w:rPr>
        <w:t>2</w:t>
      </w:r>
    </w:p>
    <w:p w14:paraId="3FC1BFB4" w14:textId="77777777" w:rsidR="00467E40" w:rsidRDefault="003100CD" w:rsidP="003100CD">
      <w:pPr>
        <w:pStyle w:val="Ttulo2"/>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El Colapso del Estado Criminal y la Nueva Doctrina Monroe</w:t>
      </w:r>
    </w:p>
    <w:p w14:paraId="06E44033" w14:textId="77777777" w:rsidR="00467E40" w:rsidRDefault="003100CD" w:rsidP="003100CD">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La captura de Maduro bajo cargos de narcoterrorismo y conspiración para importar cocaína marca el clí</w:t>
      </w:r>
      <w:r>
        <w:rPr>
          <w:rFonts w:ascii="Google Sans Text" w:eastAsia="Google Sans Text" w:hAnsi="Google Sans Text" w:cs="Google Sans Text"/>
          <w:color w:val="1F1F1F"/>
        </w:rPr>
        <w:t>max de una campaña de presión de meses que incluyó bloqueos navales totales y la designación de los carteles venezolanos como organizaciones terroristas.</w:t>
      </w:r>
      <w:r>
        <w:rPr>
          <w:rFonts w:ascii="Google Sans Text" w:eastAsia="Google Sans Text" w:hAnsi="Google Sans Text" w:cs="Google Sans Text"/>
          <w:color w:val="444746"/>
          <w:sz w:val="24"/>
          <w:szCs w:val="24"/>
          <w:vertAlign w:val="superscript"/>
        </w:rPr>
        <w:t>2</w:t>
      </w:r>
      <w:r>
        <w:rPr>
          <w:rFonts w:ascii="Google Sans Text" w:eastAsia="Google Sans Text" w:hAnsi="Google Sans Text" w:cs="Google Sans Text"/>
          <w:color w:val="1F1F1F"/>
        </w:rPr>
        <w:t xml:space="preserve"> El presidente Trump, operando desde su residencia en Mar-a-Lago, ha dejado claro que el interés de lo</w:t>
      </w:r>
      <w:r>
        <w:rPr>
          <w:rFonts w:ascii="Google Sans Text" w:eastAsia="Google Sans Text" w:hAnsi="Google Sans Text" w:cs="Google Sans Text"/>
          <w:color w:val="1F1F1F"/>
        </w:rPr>
        <w:t>s Estados Unidos no es la exportación de la democracia liberal tradicional, sino la protección de su seguridad nacional bajo una versión modernizada de la Doctrina Monroe, conocida informalmente como la "Doctrina Donroe".</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 xml:space="preserve"> Esta política establece que el He</w:t>
      </w:r>
      <w:r>
        <w:rPr>
          <w:rFonts w:ascii="Google Sans Text" w:eastAsia="Google Sans Text" w:hAnsi="Google Sans Text" w:cs="Google Sans Text"/>
          <w:color w:val="1F1F1F"/>
        </w:rPr>
        <w:t>misferio Occidental debe estar libre de influencias malignas de potencias extrarregionales como China, Rusia e Irán, y que los Estados Unidos asumirán un rol de supervisión directa —un protectorado de facto— para asegurar que Venezuela no siga siendo un sa</w:t>
      </w:r>
      <w:r>
        <w:rPr>
          <w:rFonts w:ascii="Google Sans Text" w:eastAsia="Google Sans Text" w:hAnsi="Google Sans Text" w:cs="Google Sans Text"/>
          <w:color w:val="1F1F1F"/>
        </w:rPr>
        <w:t>ntuario para el crimen organizado.</w:t>
      </w:r>
      <w:r>
        <w:rPr>
          <w:rFonts w:ascii="Google Sans Text" w:eastAsia="Google Sans Text" w:hAnsi="Google Sans Text" w:cs="Google Sans Text"/>
          <w:color w:val="444746"/>
          <w:sz w:val="24"/>
          <w:szCs w:val="24"/>
          <w:vertAlign w:val="superscript"/>
        </w:rPr>
        <w:t>1</w:t>
      </w:r>
    </w:p>
    <w:p w14:paraId="7D7F95E7" w14:textId="77777777" w:rsidR="00467E40" w:rsidRDefault="003100CD" w:rsidP="003100CD">
      <w:pPr>
        <w:pStyle w:val="Ttulo3"/>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lastRenderedPageBreak/>
        <w:t>Impacto de la Intervención Militar y Percepción Pública</w:t>
      </w:r>
    </w:p>
    <w:p w14:paraId="22A6B3A9" w14:textId="77777777" w:rsidR="00467E40" w:rsidRDefault="00467E40" w:rsidP="003100CD">
      <w:pPr>
        <w:pBdr>
          <w:top w:val="nil"/>
          <w:left w:val="nil"/>
          <w:bottom w:val="nil"/>
          <w:right w:val="nil"/>
          <w:between w:val="nil"/>
        </w:pBdr>
        <w:spacing w:line="275" w:lineRule="auto"/>
        <w:jc w:val="both"/>
        <w:rPr>
          <w:rFonts w:ascii="Google Sans" w:eastAsia="Google Sans" w:hAnsi="Google Sans" w:cs="Google Sans"/>
          <w:color w:val="1F1F1F"/>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467E40" w14:paraId="6D3978C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470DDE"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 xml:space="preserve">Indicador de Opinión (EE. UU. - </w:t>
            </w:r>
            <w:proofErr w:type="gramStart"/>
            <w:r>
              <w:rPr>
                <w:rFonts w:ascii="Google Sans Text" w:eastAsia="Google Sans Text" w:hAnsi="Google Sans Text" w:cs="Google Sans Text"/>
                <w:b/>
                <w:bCs/>
                <w:color w:val="1F1F1F"/>
              </w:rPr>
              <w:t>Enero</w:t>
            </w:r>
            <w:proofErr w:type="gramEnd"/>
            <w:r>
              <w:rPr>
                <w:rFonts w:ascii="Google Sans Text" w:eastAsia="Google Sans Text" w:hAnsi="Google Sans Text" w:cs="Google Sans Text"/>
                <w:b/>
                <w:bCs/>
                <w:color w:val="1F1F1F"/>
              </w:rPr>
              <w:t xml:space="preserve"> 2026)</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EBF5AE"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Porcentaje de Aprobación / Confianza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3D141E"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Implicación para Rumbo Libertad</w:t>
            </w:r>
          </w:p>
        </w:tc>
      </w:tr>
      <w:tr w:rsidR="00467E40" w14:paraId="178652D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DB0E68"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Aprobación del uso de fuerza militar contra Maduro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C49AE5"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noProof/>
                <w:color w:val="1F1F1F"/>
              </w:rPr>
              <w:drawing>
                <wp:inline distT="19050" distB="19050" distL="19050" distR="19050" wp14:anchorId="24B66568" wp14:editId="045D043A">
                  <wp:extent cx="295870" cy="190884"/>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295870" cy="190884"/>
                          </a:xfrm>
                          <a:prstGeom prst="rect">
                            <a:avLst/>
                          </a:prstGeom>
                          <a:ln/>
                        </pic:spPr>
                      </pic:pic>
                    </a:graphicData>
                  </a:graphic>
                </wp:inline>
              </w:drawing>
            </w:r>
            <w:r>
              <w:rPr>
                <w:rFonts w:ascii="Google Sans Text" w:eastAsia="Google Sans Text" w:hAnsi="Google Sans Text" w:cs="Google Sans Text"/>
                <w:color w:val="1F1F1F"/>
              </w:rPr>
              <w:t xml:space="preserve"> a </w:t>
            </w:r>
            <w:r>
              <w:rPr>
                <w:rFonts w:ascii="Google Sans Text" w:eastAsia="Google Sans Text" w:hAnsi="Google Sans Text" w:cs="Google Sans Text"/>
                <w:noProof/>
                <w:color w:val="1F1F1F"/>
              </w:rPr>
              <w:drawing>
                <wp:inline distT="19050" distB="19050" distL="19050" distR="19050" wp14:anchorId="7F77D672" wp14:editId="336AC827">
                  <wp:extent cx="295870" cy="190884"/>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
                          <a:srcRect/>
                          <a:stretch>
                            <a:fillRect/>
                          </a:stretch>
                        </pic:blipFill>
                        <pic:spPr>
                          <a:xfrm>
                            <a:off x="0" y="0"/>
                            <a:ext cx="295870" cy="190884"/>
                          </a:xfrm>
                          <a:prstGeom prst="rect">
                            <a:avLst/>
                          </a:prstGeom>
                          <a:ln/>
                        </pic:spPr>
                      </pic:pic>
                    </a:graphicData>
                  </a:graphic>
                </wp:inline>
              </w:drawing>
            </w:r>
            <w:r>
              <w:rPr>
                <w:rFonts w:ascii="Google Sans Text" w:eastAsia="Google Sans Text" w:hAnsi="Google Sans Text" w:cs="Google Sans Text"/>
                <w:color w:val="1F1F1F"/>
              </w:rPr>
              <w:t xml:space="preserve"> (Nacional) / </w:t>
            </w:r>
            <w:r>
              <w:rPr>
                <w:rFonts w:ascii="Google Sans Text" w:eastAsia="Google Sans Text" w:hAnsi="Google Sans Text" w:cs="Google Sans Text"/>
                <w:noProof/>
                <w:color w:val="1F1F1F"/>
              </w:rPr>
              <w:drawing>
                <wp:inline distT="19050" distB="19050" distL="19050" distR="19050" wp14:anchorId="228D5A02" wp14:editId="23C2D067">
                  <wp:extent cx="295870" cy="190884"/>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95870" cy="190884"/>
                          </a:xfrm>
                          <a:prstGeom prst="rect">
                            <a:avLst/>
                          </a:prstGeom>
                          <a:ln/>
                        </pic:spPr>
                      </pic:pic>
                    </a:graphicData>
                  </a:graphic>
                </wp:inline>
              </w:drawing>
            </w:r>
            <w:r>
              <w:rPr>
                <w:rFonts w:ascii="Google Sans Text" w:eastAsia="Google Sans Text" w:hAnsi="Google Sans Text" w:cs="Google Sans Text"/>
                <w:color w:val="1F1F1F"/>
              </w:rPr>
              <w:t xml:space="preserve"> (Republicanos)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7751B4"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Valida la narrativa de la fuerza necesaria sobre el diálogo.</w:t>
            </w:r>
            <w:r>
              <w:rPr>
                <w:rFonts w:ascii="Google Sans Text" w:eastAsia="Google Sans Text" w:hAnsi="Google Sans Text" w:cs="Google Sans Text"/>
                <w:color w:val="444746"/>
                <w:sz w:val="24"/>
                <w:szCs w:val="24"/>
                <w:vertAlign w:val="superscript"/>
              </w:rPr>
              <w:t>11</w:t>
            </w:r>
          </w:p>
        </w:tc>
      </w:tr>
      <w:tr w:rsidR="00467E40" w14:paraId="71771F6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23C909"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Confianza en Trump para manejar la política hacia Venezuela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E41F15"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noProof/>
                <w:color w:val="1F1F1F"/>
              </w:rPr>
              <w:drawing>
                <wp:inline distT="19050" distB="19050" distL="19050" distR="19050" wp14:anchorId="03C1B273" wp14:editId="38E78DA4">
                  <wp:extent cx="295870" cy="190884"/>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295870" cy="190884"/>
                          </a:xfrm>
                          <a:prstGeom prst="rect">
                            <a:avLst/>
                          </a:prstGeom>
                          <a:ln/>
                        </pic:spPr>
                      </pic:pic>
                    </a:graphicData>
                  </a:graphic>
                </wp:inline>
              </w:drawing>
            </w:r>
            <w:r>
              <w:rPr>
                <w:rFonts w:ascii="Google Sans Text" w:eastAsia="Google Sans Text" w:hAnsi="Google Sans Text" w:cs="Google Sans Text"/>
                <w:color w:val="1F1F1F"/>
              </w:rPr>
              <w:t xml:space="preserve"> (Republicanos)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89470B"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El seguidor de derecha confía en el liderazgo fuerte.</w:t>
            </w:r>
            <w:r>
              <w:rPr>
                <w:rFonts w:ascii="Google Sans Text" w:eastAsia="Google Sans Text" w:hAnsi="Google Sans Text" w:cs="Google Sans Text"/>
                <w:color w:val="444746"/>
                <w:sz w:val="24"/>
                <w:szCs w:val="24"/>
                <w:vertAlign w:val="superscript"/>
              </w:rPr>
              <w:t>11</w:t>
            </w:r>
          </w:p>
        </w:tc>
      </w:tr>
      <w:tr w:rsidR="00467E40" w14:paraId="6FB97A2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FB906D"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Apoyo a que empresas de EE. UU. tomen el control del petróleo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E06477"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noProof/>
                <w:color w:val="1F1F1F"/>
              </w:rPr>
              <w:drawing>
                <wp:inline distT="19050" distB="19050" distL="19050" distR="19050" wp14:anchorId="26319855" wp14:editId="57ADC0DB">
                  <wp:extent cx="295870" cy="190884"/>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295870" cy="190884"/>
                          </a:xfrm>
                          <a:prstGeom prst="rect">
                            <a:avLst/>
                          </a:prstGeom>
                          <a:ln/>
                        </pic:spPr>
                      </pic:pic>
                    </a:graphicData>
                  </a:graphic>
                </wp:inline>
              </w:drawing>
            </w:r>
            <w:r>
              <w:rPr>
                <w:rFonts w:ascii="Google Sans Text" w:eastAsia="Google Sans Text" w:hAnsi="Google Sans Text" w:cs="Google Sans Text"/>
                <w:color w:val="1F1F1F"/>
              </w:rPr>
              <w:t xml:space="preserve"> (Republicanos)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7AEBEA"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La privatización y control externo son vistos como estabilidad.</w:t>
            </w:r>
            <w:r>
              <w:rPr>
                <w:rFonts w:ascii="Google Sans Text" w:eastAsia="Google Sans Text" w:hAnsi="Google Sans Text" w:cs="Google Sans Text"/>
                <w:color w:val="444746"/>
                <w:sz w:val="24"/>
                <w:szCs w:val="24"/>
                <w:vertAlign w:val="superscript"/>
              </w:rPr>
              <w:t>11</w:t>
            </w:r>
          </w:p>
        </w:tc>
      </w:tr>
      <w:tr w:rsidR="00467E40" w14:paraId="0474F2C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90E817"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Percepción de la operación como un éxito militar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2488CF"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Mayoría relativa de ciudadanos </w:t>
            </w:r>
            <w:r>
              <w:rPr>
                <w:rFonts w:ascii="Google Sans Text" w:eastAsia="Google Sans Text" w:hAnsi="Google Sans Text" w:cs="Google Sans Text"/>
                <w:color w:val="444746"/>
                <w:sz w:val="24"/>
                <w:szCs w:val="24"/>
                <w:vertAlign w:val="superscript"/>
              </w:rPr>
              <w:t>12</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A1277F"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Desarticula la idea de la invencibilidad del régimen.</w:t>
            </w:r>
            <w:r>
              <w:rPr>
                <w:rFonts w:ascii="Google Sans Text" w:eastAsia="Google Sans Text" w:hAnsi="Google Sans Text" w:cs="Google Sans Text"/>
                <w:color w:val="444746"/>
                <w:sz w:val="24"/>
                <w:szCs w:val="24"/>
                <w:vertAlign w:val="superscript"/>
              </w:rPr>
              <w:t>13</w:t>
            </w:r>
          </w:p>
        </w:tc>
      </w:tr>
    </w:tbl>
    <w:p w14:paraId="159191C2" w14:textId="77777777" w:rsidR="00467E40" w:rsidRDefault="003100CD" w:rsidP="003100CD">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El discurso de Rumbo Libertad debe capitalizar este sentimiento de "éxito a través de la fuerza". La propaganda debe enfatizar que, mientras la clase política tradicional venezolana pasó años en diálogos estériles, solo la determinación militar y la ruptur</w:t>
      </w:r>
      <w:r>
        <w:rPr>
          <w:rFonts w:ascii="Google Sans Text" w:eastAsia="Google Sans Text" w:hAnsi="Google Sans Text" w:cs="Google Sans Text"/>
          <w:color w:val="1F1F1F"/>
        </w:rPr>
        <w:t>a radical con el sistema criminal han logrado resultados tangibles.</w:t>
      </w:r>
      <w:r>
        <w:rPr>
          <w:rFonts w:ascii="Google Sans Text" w:eastAsia="Google Sans Text" w:hAnsi="Google Sans Text" w:cs="Google Sans Text"/>
          <w:color w:val="444746"/>
          <w:sz w:val="24"/>
          <w:szCs w:val="24"/>
          <w:vertAlign w:val="superscript"/>
        </w:rPr>
        <w:t>2</w:t>
      </w:r>
      <w:r>
        <w:rPr>
          <w:rFonts w:ascii="Google Sans Text" w:eastAsia="Google Sans Text" w:hAnsi="Google Sans Text" w:cs="Google Sans Text"/>
          <w:color w:val="1F1F1F"/>
        </w:rPr>
        <w:t xml:space="preserve"> Se debe posicionar al movimiento como el aliado natural de este nuevo orden, un grupo que no teme hablar de "mano dura" y que entiende que la libertad en Venezuela solo es posible mediant</w:t>
      </w:r>
      <w:r>
        <w:rPr>
          <w:rFonts w:ascii="Google Sans Text" w:eastAsia="Google Sans Text" w:hAnsi="Google Sans Text" w:cs="Google Sans Text"/>
          <w:color w:val="1F1F1F"/>
        </w:rPr>
        <w:t>e la erradicación quirúrgica de las estructuras delictivas.</w:t>
      </w:r>
      <w:r>
        <w:rPr>
          <w:rFonts w:ascii="Google Sans Text" w:eastAsia="Google Sans Text" w:hAnsi="Google Sans Text" w:cs="Google Sans Text"/>
          <w:color w:val="444746"/>
          <w:sz w:val="24"/>
          <w:szCs w:val="24"/>
          <w:vertAlign w:val="superscript"/>
        </w:rPr>
        <w:t>4</w:t>
      </w:r>
    </w:p>
    <w:p w14:paraId="0C91896F" w14:textId="77777777" w:rsidR="00467E40" w:rsidRDefault="003100CD" w:rsidP="003100CD">
      <w:pPr>
        <w:pStyle w:val="Ttulo2"/>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La Trampa de la "Continuidad Administrativa" y el Gobierno de Delcy Rodríguez</w:t>
      </w:r>
    </w:p>
    <w:p w14:paraId="46522584" w14:textId="77777777" w:rsidR="00467E40" w:rsidRDefault="003100CD" w:rsidP="003100CD">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A pesar de la remoción de Maduro, el sistema institucional del chavismo ha intentado mutar para sobrevivir. El Tribunal Supremo de Justicia (TSJ) y la Sala Constitucional, en un acto de "autoritarismo populista constitucional", designaron a Delcy Rodríguez</w:t>
      </w:r>
      <w:r>
        <w:rPr>
          <w:rFonts w:ascii="Google Sans Text" w:eastAsia="Google Sans Text" w:hAnsi="Google Sans Text" w:cs="Google Sans Text"/>
          <w:color w:val="1F1F1F"/>
        </w:rPr>
        <w:t xml:space="preserve"> como presidenta interina bajo el pretexto de la "ausencia forzada" del mandatario.</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F1F1F"/>
        </w:rPr>
        <w:t xml:space="preserve"> Esta administración transicional, que Rumbo Libertad define como un "gobierno </w:t>
      </w:r>
      <w:proofErr w:type="spellStart"/>
      <w:r>
        <w:rPr>
          <w:rFonts w:ascii="Google Sans Text" w:eastAsia="Google Sans Text" w:hAnsi="Google Sans Text" w:cs="Google Sans Text"/>
          <w:color w:val="1F1F1F"/>
        </w:rPr>
        <w:t>zombie</w:t>
      </w:r>
      <w:proofErr w:type="spellEnd"/>
      <w:r>
        <w:rPr>
          <w:rFonts w:ascii="Google Sans Text" w:eastAsia="Google Sans Text" w:hAnsi="Google Sans Text" w:cs="Google Sans Text"/>
          <w:color w:val="1F1F1F"/>
        </w:rPr>
        <w:t xml:space="preserve">", carece de legitimidad </w:t>
      </w:r>
      <w:proofErr w:type="gramStart"/>
      <w:r>
        <w:rPr>
          <w:rFonts w:ascii="Google Sans Text" w:eastAsia="Google Sans Text" w:hAnsi="Google Sans Text" w:cs="Google Sans Text"/>
          <w:color w:val="1F1F1F"/>
        </w:rPr>
        <w:lastRenderedPageBreak/>
        <w:t>electoral</w:t>
      </w:r>
      <w:proofErr w:type="gramEnd"/>
      <w:r>
        <w:rPr>
          <w:rFonts w:ascii="Google Sans Text" w:eastAsia="Google Sans Text" w:hAnsi="Google Sans Text" w:cs="Google Sans Text"/>
          <w:color w:val="1F1F1F"/>
        </w:rPr>
        <w:t xml:space="preserve"> pero cuenta con el beneplácito pragmático de Washing</w:t>
      </w:r>
      <w:r>
        <w:rPr>
          <w:rFonts w:ascii="Google Sans Text" w:eastAsia="Google Sans Text" w:hAnsi="Google Sans Text" w:cs="Google Sans Text"/>
          <w:color w:val="1F1F1F"/>
        </w:rPr>
        <w:t>ton para evitar un vacío de poder caótico.</w:t>
      </w:r>
      <w:r>
        <w:rPr>
          <w:rFonts w:ascii="Google Sans Text" w:eastAsia="Google Sans Text" w:hAnsi="Google Sans Text" w:cs="Google Sans Text"/>
          <w:color w:val="444746"/>
          <w:sz w:val="24"/>
          <w:szCs w:val="24"/>
          <w:vertAlign w:val="superscript"/>
        </w:rPr>
        <w:t>16</w:t>
      </w:r>
    </w:p>
    <w:p w14:paraId="587609A6" w14:textId="77777777" w:rsidR="00467E40" w:rsidRDefault="003100CD" w:rsidP="003100CD">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La estrategia de propaganda de Rumbo Libertad debe centrarse en el </w:t>
      </w:r>
      <w:r>
        <w:rPr>
          <w:rFonts w:ascii="Google Sans Text" w:eastAsia="Google Sans Text" w:hAnsi="Google Sans Text" w:cs="Google Sans Text"/>
          <w:b/>
          <w:bCs/>
          <w:color w:val="1F1F1F"/>
        </w:rPr>
        <w:t>Eje 2: Desenmascaramiento del Sistema</w:t>
      </w:r>
      <w:r>
        <w:rPr>
          <w:rFonts w:ascii="Google Sans Text" w:eastAsia="Google Sans Text" w:hAnsi="Google Sans Text" w:cs="Google Sans Text"/>
          <w:color w:val="1F1F1F"/>
        </w:rPr>
        <w:t>.</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 xml:space="preserve"> Es vital comunicar que el gobierno de Rodríguez es simplemente "</w:t>
      </w:r>
      <w:proofErr w:type="spellStart"/>
      <w:r>
        <w:rPr>
          <w:rFonts w:ascii="Google Sans Text" w:eastAsia="Google Sans Text" w:hAnsi="Google Sans Text" w:cs="Google Sans Text"/>
          <w:color w:val="1F1F1F"/>
        </w:rPr>
        <w:t>Madurismo</w:t>
      </w:r>
      <w:proofErr w:type="spellEnd"/>
      <w:r>
        <w:rPr>
          <w:rFonts w:ascii="Google Sans Text" w:eastAsia="Google Sans Text" w:hAnsi="Google Sans Text" w:cs="Google Sans Text"/>
          <w:color w:val="1F1F1F"/>
        </w:rPr>
        <w:t xml:space="preserve"> sin Maduro", una estructura qu</w:t>
      </w:r>
      <w:r>
        <w:rPr>
          <w:rFonts w:ascii="Google Sans Text" w:eastAsia="Google Sans Text" w:hAnsi="Google Sans Text" w:cs="Google Sans Text"/>
          <w:color w:val="1F1F1F"/>
        </w:rPr>
        <w:t>e mantiene intactos a los "hombres de las armas" como Diosdado Cabello y Vladimir Padrino López.</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F1F1F"/>
        </w:rPr>
        <w:t xml:space="preserve"> Este régimen interino está cooperando con los Estados Unidos en áreas críticas como las deportaciones y el acceso al petróleo no por convicción democrática, s</w:t>
      </w:r>
      <w:r>
        <w:rPr>
          <w:rFonts w:ascii="Google Sans Text" w:eastAsia="Google Sans Text" w:hAnsi="Google Sans Text" w:cs="Google Sans Text"/>
          <w:color w:val="1F1F1F"/>
        </w:rPr>
        <w:t>ino por pura supervivencia.</w:t>
      </w:r>
      <w:r>
        <w:rPr>
          <w:rFonts w:ascii="Google Sans Text" w:eastAsia="Google Sans Text" w:hAnsi="Google Sans Text" w:cs="Google Sans Text"/>
          <w:color w:val="444746"/>
          <w:sz w:val="24"/>
          <w:szCs w:val="24"/>
          <w:vertAlign w:val="superscript"/>
        </w:rPr>
        <w:t>13</w:t>
      </w:r>
    </w:p>
    <w:p w14:paraId="435D1732" w14:textId="77777777" w:rsidR="00467E40" w:rsidRDefault="003100CD" w:rsidP="003100CD">
      <w:pPr>
        <w:pStyle w:val="Ttulo3"/>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Diferencias Estructurales: Régimen Interino vs. Propuesta Rumbo Libertad</w:t>
      </w:r>
    </w:p>
    <w:p w14:paraId="654FB699" w14:textId="77777777" w:rsidR="00467E40" w:rsidRDefault="00467E40" w:rsidP="003100CD">
      <w:pPr>
        <w:pBdr>
          <w:top w:val="nil"/>
          <w:left w:val="nil"/>
          <w:bottom w:val="nil"/>
          <w:right w:val="nil"/>
          <w:between w:val="nil"/>
        </w:pBdr>
        <w:spacing w:line="275" w:lineRule="auto"/>
        <w:jc w:val="both"/>
        <w:rPr>
          <w:rFonts w:ascii="Google Sans" w:eastAsia="Google Sans" w:hAnsi="Google Sans" w:cs="Google Sans"/>
          <w:color w:val="1F1F1F"/>
        </w:rPr>
      </w:pP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467E40" w14:paraId="1E333B3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1CF8D4"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Característica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82B068"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Gobierno Interino (Delcy Rodríguez)</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B68C5A"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Rumbo Libertad (Reconstrucción Republicana)</w:t>
            </w:r>
          </w:p>
        </w:tc>
      </w:tr>
      <w:tr w:rsidR="00467E40" w14:paraId="4FF7465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73F471"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Origen del Poder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755AC2"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Sucesión burocrática del sistema chavista.</w:t>
            </w:r>
            <w:r>
              <w:rPr>
                <w:rFonts w:ascii="Google Sans Text" w:eastAsia="Google Sans Text" w:hAnsi="Google Sans Text" w:cs="Google Sans Text"/>
                <w:color w:val="444746"/>
                <w:sz w:val="24"/>
                <w:szCs w:val="24"/>
                <w:vertAlign w:val="superscript"/>
              </w:rPr>
              <w:t>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2797CB"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Autoridad moral basada en principios republicanos.</w:t>
            </w:r>
            <w:r>
              <w:rPr>
                <w:rFonts w:ascii="Google Sans Text" w:eastAsia="Google Sans Text" w:hAnsi="Google Sans Text" w:cs="Google Sans Text"/>
                <w:color w:val="444746"/>
                <w:sz w:val="24"/>
                <w:szCs w:val="24"/>
                <w:vertAlign w:val="superscript"/>
              </w:rPr>
              <w:t>4</w:t>
            </w:r>
          </w:p>
        </w:tc>
      </w:tr>
      <w:tr w:rsidR="00467E40" w14:paraId="54E6955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52AB0F"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Relación con EE. UU.</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793969"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Cooperación por coacción y necesidad de fondos.</w:t>
            </w:r>
            <w:r>
              <w:rPr>
                <w:rFonts w:ascii="Google Sans Text" w:eastAsia="Google Sans Text" w:hAnsi="Google Sans Text" w:cs="Google Sans Text"/>
                <w:color w:val="444746"/>
                <w:sz w:val="24"/>
                <w:szCs w:val="24"/>
                <w:vertAlign w:val="superscript"/>
              </w:rPr>
              <w:t>16</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9C5E9D"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Alianza estratégica basada en valores de derecha.</w:t>
            </w:r>
            <w:r>
              <w:rPr>
                <w:rFonts w:ascii="Google Sans Text" w:eastAsia="Google Sans Text" w:hAnsi="Google Sans Text" w:cs="Google Sans Text"/>
                <w:color w:val="444746"/>
                <w:sz w:val="24"/>
                <w:szCs w:val="24"/>
                <w:vertAlign w:val="superscript"/>
              </w:rPr>
              <w:t>4</w:t>
            </w:r>
          </w:p>
        </w:tc>
      </w:tr>
      <w:tr w:rsidR="00467E40" w14:paraId="7C0EE9C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FBD817"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Modelo Económico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9DA7A5"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Estatismo pragmático con apertura controlada.</w:t>
            </w:r>
            <w:r>
              <w:rPr>
                <w:rFonts w:ascii="Google Sans Text" w:eastAsia="Google Sans Text" w:hAnsi="Google Sans Text" w:cs="Google Sans Text"/>
                <w:color w:val="444746"/>
                <w:sz w:val="24"/>
                <w:szCs w:val="24"/>
                <w:vertAlign w:val="superscript"/>
              </w:rPr>
              <w:t>16</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35551C"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Economía libre y propiedad privada absoluta.</w:t>
            </w:r>
            <w:r>
              <w:rPr>
                <w:rFonts w:ascii="Google Sans Text" w:eastAsia="Google Sans Text" w:hAnsi="Google Sans Text" w:cs="Google Sans Text"/>
                <w:color w:val="444746"/>
                <w:sz w:val="24"/>
                <w:szCs w:val="24"/>
                <w:vertAlign w:val="superscript"/>
              </w:rPr>
              <w:t>4</w:t>
            </w:r>
          </w:p>
        </w:tc>
      </w:tr>
      <w:tr w:rsidR="00467E40" w14:paraId="2502402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2BC352"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Fuerzas Armadas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F11202"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Mantiene la cúpula militar del régimen anterior.</w:t>
            </w:r>
            <w:r>
              <w:rPr>
                <w:rFonts w:ascii="Google Sans Text" w:eastAsia="Google Sans Text" w:hAnsi="Google Sans Text" w:cs="Google Sans Text"/>
                <w:color w:val="444746"/>
                <w:sz w:val="24"/>
                <w:szCs w:val="24"/>
                <w:vertAlign w:val="superscript"/>
              </w:rPr>
              <w:t>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4C9BCF"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Exige depuración total y unidad de mando civil.</w:t>
            </w:r>
            <w:r>
              <w:rPr>
                <w:rFonts w:ascii="Google Sans Text" w:eastAsia="Google Sans Text" w:hAnsi="Google Sans Text" w:cs="Google Sans Text"/>
                <w:color w:val="444746"/>
                <w:sz w:val="24"/>
                <w:szCs w:val="24"/>
                <w:vertAlign w:val="superscript"/>
              </w:rPr>
              <w:t>14</w:t>
            </w:r>
          </w:p>
        </w:tc>
      </w:tr>
      <w:tr w:rsidR="00467E40" w14:paraId="31ED822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64A802"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Plazo Político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8E2E44"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Busca la "normalización" sin cambios de raíz.</w:t>
            </w:r>
            <w:r>
              <w:rPr>
                <w:rFonts w:ascii="Google Sans Text" w:eastAsia="Google Sans Text" w:hAnsi="Google Sans Text" w:cs="Google Sans Text"/>
                <w:color w:val="444746"/>
                <w:sz w:val="24"/>
                <w:szCs w:val="24"/>
                <w:vertAlign w:val="superscript"/>
              </w:rPr>
              <w:t>15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91C2DD"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Excepcionalidad institucional para la ruptura total.</w:t>
            </w:r>
            <w:r>
              <w:rPr>
                <w:rFonts w:ascii="Google Sans Text" w:eastAsia="Google Sans Text" w:hAnsi="Google Sans Text" w:cs="Google Sans Text"/>
                <w:color w:val="444746"/>
                <w:sz w:val="24"/>
                <w:szCs w:val="24"/>
                <w:vertAlign w:val="superscript"/>
              </w:rPr>
              <w:t>4</w:t>
            </w:r>
          </w:p>
        </w:tc>
      </w:tr>
    </w:tbl>
    <w:p w14:paraId="7FA72B9E" w14:textId="77777777" w:rsidR="00467E40" w:rsidRDefault="003100CD" w:rsidP="003100CD">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Para atraer a los seguidores que desean un "mejor país" sin ataduras al pasado, Rumbo Libertad debe denunciar que la "</w:t>
      </w:r>
      <w:proofErr w:type="spellStart"/>
      <w:r>
        <w:rPr>
          <w:rFonts w:ascii="Google Sans Text" w:eastAsia="Google Sans Text" w:hAnsi="Google Sans Text" w:cs="Google Sans Text"/>
          <w:color w:val="1F1F1F"/>
        </w:rPr>
        <w:t>opoficción</w:t>
      </w:r>
      <w:proofErr w:type="spellEnd"/>
      <w:r>
        <w:rPr>
          <w:rFonts w:ascii="Google Sans Text" w:eastAsia="Google Sans Text" w:hAnsi="Google Sans Text" w:cs="Google Sans Text"/>
          <w:color w:val="1F1F1F"/>
        </w:rPr>
        <w:t>" —incluyendo a figuras como María Corina Machado— ha sido marginada o cooptada por este nuevo arreglo de poder.</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F1F1F"/>
        </w:rPr>
        <w:t xml:space="preserve"> La narrativa d</w:t>
      </w:r>
      <w:r>
        <w:rPr>
          <w:rFonts w:ascii="Google Sans Text" w:eastAsia="Google Sans Text" w:hAnsi="Google Sans Text" w:cs="Google Sans Text"/>
          <w:color w:val="1F1F1F"/>
        </w:rPr>
        <w:t xml:space="preserve">ebe ser clara: la única forma de evitar que Venezuela se convierta en un protectorado permanente o en un Estado fallido bajo el mando de los mismos criminales es a través de una </w:t>
      </w:r>
      <w:r>
        <w:rPr>
          <w:rFonts w:ascii="Google Sans Text" w:eastAsia="Google Sans Text" w:hAnsi="Google Sans Text" w:cs="Google Sans Text"/>
          <w:b/>
          <w:bCs/>
          <w:color w:val="1F1F1F"/>
        </w:rPr>
        <w:t>Ruptura con Sentido</w:t>
      </w:r>
      <w:r>
        <w:rPr>
          <w:rFonts w:ascii="Google Sans Text" w:eastAsia="Google Sans Text" w:hAnsi="Google Sans Text" w:cs="Google Sans Text"/>
          <w:color w:val="1F1F1F"/>
        </w:rPr>
        <w:t xml:space="preserve"> que desmantele el andamiaje del Estado chavista de forma i</w:t>
      </w:r>
      <w:r>
        <w:rPr>
          <w:rFonts w:ascii="Google Sans Text" w:eastAsia="Google Sans Text" w:hAnsi="Google Sans Text" w:cs="Google Sans Text"/>
          <w:color w:val="1F1F1F"/>
        </w:rPr>
        <w:t>rreversible.</w:t>
      </w:r>
      <w:r>
        <w:rPr>
          <w:rFonts w:ascii="Google Sans Text" w:eastAsia="Google Sans Text" w:hAnsi="Google Sans Text" w:cs="Google Sans Text"/>
          <w:color w:val="444746"/>
          <w:sz w:val="24"/>
          <w:szCs w:val="24"/>
          <w:vertAlign w:val="superscript"/>
        </w:rPr>
        <w:t>4</w:t>
      </w:r>
    </w:p>
    <w:p w14:paraId="4B414C9A" w14:textId="77777777" w:rsidR="00467E40" w:rsidRDefault="003100CD" w:rsidP="003100CD">
      <w:pPr>
        <w:pStyle w:val="Ttulo2"/>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lastRenderedPageBreak/>
        <w:t>Reconstrucción Energética: El Petróleo como Activo de Seguridad Nacional</w:t>
      </w:r>
    </w:p>
    <w:p w14:paraId="232481B2" w14:textId="77777777" w:rsidR="00467E40" w:rsidRDefault="003100CD" w:rsidP="003100CD">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El sector petrolero venezolano, que cuenta con las reservas más grandes del mundo (aproximadamente </w:t>
      </w:r>
      <w:r>
        <w:rPr>
          <w:rFonts w:ascii="Google Sans Text" w:eastAsia="Google Sans Text" w:hAnsi="Google Sans Text" w:cs="Google Sans Text"/>
          <w:noProof/>
          <w:color w:val="1F1F1F"/>
        </w:rPr>
        <w:drawing>
          <wp:inline distT="19050" distB="19050" distL="19050" distR="19050" wp14:anchorId="3FCC7271" wp14:editId="214F2D92">
            <wp:extent cx="276672" cy="219429"/>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276672" cy="219429"/>
                    </a:xfrm>
                    <a:prstGeom prst="rect">
                      <a:avLst/>
                    </a:prstGeom>
                    <a:ln/>
                  </pic:spPr>
                </pic:pic>
              </a:graphicData>
            </a:graphic>
          </wp:inline>
        </w:drawing>
      </w:r>
      <w:r>
        <w:rPr>
          <w:rFonts w:ascii="Google Sans Text" w:eastAsia="Google Sans Text" w:hAnsi="Google Sans Text" w:cs="Google Sans Text"/>
          <w:color w:val="1F1F1F"/>
        </w:rPr>
        <w:t xml:space="preserve"> mil millones de barriles), se encuentra en un estado de ruina técnica debido a décadas de desinversión, corrupción y falta de personal calificado.</w:t>
      </w:r>
      <w:r>
        <w:rPr>
          <w:rFonts w:ascii="Google Sans Text" w:eastAsia="Google Sans Text" w:hAnsi="Google Sans Text" w:cs="Google Sans Text"/>
          <w:color w:val="444746"/>
          <w:sz w:val="24"/>
          <w:szCs w:val="24"/>
          <w:vertAlign w:val="superscript"/>
        </w:rPr>
        <w:t>21</w:t>
      </w:r>
      <w:r>
        <w:rPr>
          <w:rFonts w:ascii="Google Sans Text" w:eastAsia="Google Sans Text" w:hAnsi="Google Sans Text" w:cs="Google Sans Text"/>
          <w:color w:val="1F1F1F"/>
        </w:rPr>
        <w:t xml:space="preserve"> En 202</w:t>
      </w:r>
      <w:r>
        <w:rPr>
          <w:rFonts w:ascii="Google Sans Text" w:eastAsia="Google Sans Text" w:hAnsi="Google Sans Text" w:cs="Google Sans Text"/>
          <w:color w:val="1F1F1F"/>
        </w:rPr>
        <w:t xml:space="preserve">6, la producción fluctúa por debajo de un millón de barriles por día, una caída del </w:t>
      </w:r>
      <w:r>
        <w:rPr>
          <w:rFonts w:ascii="Google Sans Text" w:eastAsia="Google Sans Text" w:hAnsi="Google Sans Text" w:cs="Google Sans Text"/>
          <w:noProof/>
          <w:color w:val="1F1F1F"/>
        </w:rPr>
        <w:drawing>
          <wp:inline distT="19050" distB="19050" distL="19050" distR="19050" wp14:anchorId="75940FAE" wp14:editId="4C2A77A7">
            <wp:extent cx="338138" cy="216032"/>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338138" cy="216032"/>
                    </a:xfrm>
                    <a:prstGeom prst="rect">
                      <a:avLst/>
                    </a:prstGeom>
                    <a:ln/>
                  </pic:spPr>
                </pic:pic>
              </a:graphicData>
            </a:graphic>
          </wp:inline>
        </w:drawing>
      </w:r>
      <w:r>
        <w:rPr>
          <w:rFonts w:ascii="Google Sans Text" w:eastAsia="Google Sans Text" w:hAnsi="Google Sans Text" w:cs="Google Sans Text"/>
          <w:color w:val="1F1F1F"/>
        </w:rPr>
        <w:t xml:space="preserve"> respecto a su capacidad histórica.</w:t>
      </w:r>
      <w:r>
        <w:rPr>
          <w:rFonts w:ascii="Google Sans Text" w:eastAsia="Google Sans Text" w:hAnsi="Google Sans Text" w:cs="Google Sans Text"/>
          <w:color w:val="444746"/>
          <w:sz w:val="24"/>
          <w:szCs w:val="24"/>
          <w:vertAlign w:val="superscript"/>
        </w:rPr>
        <w:t>22</w:t>
      </w:r>
      <w:r>
        <w:rPr>
          <w:rFonts w:ascii="Google Sans Text" w:eastAsia="Google Sans Text" w:hAnsi="Google Sans Text" w:cs="Google Sans Text"/>
          <w:color w:val="1F1F1F"/>
        </w:rPr>
        <w:t xml:space="preserve"> La administración Trump ha priorizado el control de estos recursos no solo por beneficio económico, sino para cortar el financiamient</w:t>
      </w:r>
      <w:r>
        <w:rPr>
          <w:rFonts w:ascii="Google Sans Text" w:eastAsia="Google Sans Text" w:hAnsi="Google Sans Text" w:cs="Google Sans Text"/>
          <w:color w:val="1F1F1F"/>
        </w:rPr>
        <w:t>o de actores malignos como Irán y Hezbolá.</w:t>
      </w:r>
      <w:r>
        <w:rPr>
          <w:rFonts w:ascii="Google Sans Text" w:eastAsia="Google Sans Text" w:hAnsi="Google Sans Text" w:cs="Google Sans Text"/>
          <w:color w:val="444746"/>
          <w:sz w:val="24"/>
          <w:szCs w:val="24"/>
          <w:vertAlign w:val="superscript"/>
        </w:rPr>
        <w:t>6</w:t>
      </w:r>
    </w:p>
    <w:p w14:paraId="4A9043A9" w14:textId="77777777" w:rsidR="00467E40" w:rsidRDefault="003100CD" w:rsidP="003100CD">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La propaganda de Rumbo Libertad debe abrazar el </w:t>
      </w:r>
      <w:r>
        <w:rPr>
          <w:rFonts w:ascii="Google Sans Text" w:eastAsia="Google Sans Text" w:hAnsi="Google Sans Text" w:cs="Google Sans Text"/>
          <w:b/>
          <w:bCs/>
          <w:color w:val="1F1F1F"/>
        </w:rPr>
        <w:t>Principio de Economía Libre y Propiedad Privada</w:t>
      </w:r>
      <w:r>
        <w:rPr>
          <w:rFonts w:ascii="Google Sans Text" w:eastAsia="Google Sans Text" w:hAnsi="Google Sans Text" w:cs="Google Sans Text"/>
          <w:color w:val="1F1F1F"/>
        </w:rPr>
        <w:t>.</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 xml:space="preserve"> El mensaje a los seguidores debe ser que la riqueza de Venezuela no pertenece al Estado para ser malversada, sino </w:t>
      </w:r>
      <w:r>
        <w:rPr>
          <w:rFonts w:ascii="Google Sans Text" w:eastAsia="Google Sans Text" w:hAnsi="Google Sans Text" w:cs="Google Sans Text"/>
          <w:color w:val="1F1F1F"/>
        </w:rPr>
        <w:t>que debe ser el cimiento de una nación próspera donde las empresas estadounidenses e internacionales —bajo un marco de ley y orden— reconstruyan la infraestructura a cambio de seguridad jurídica real.</w:t>
      </w:r>
      <w:r>
        <w:rPr>
          <w:rFonts w:ascii="Google Sans Text" w:eastAsia="Google Sans Text" w:hAnsi="Google Sans Text" w:cs="Google Sans Text"/>
          <w:color w:val="444746"/>
          <w:sz w:val="24"/>
          <w:szCs w:val="24"/>
          <w:vertAlign w:val="superscript"/>
        </w:rPr>
        <w:t>2</w:t>
      </w:r>
    </w:p>
    <w:p w14:paraId="1B807480" w14:textId="77777777" w:rsidR="00467E40" w:rsidRDefault="003100CD" w:rsidP="003100CD">
      <w:pPr>
        <w:pStyle w:val="Ttulo3"/>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Requerimientos Críticos para la Recuperación Energétic</w:t>
      </w:r>
      <w:r>
        <w:rPr>
          <w:rFonts w:ascii="Google Sans" w:eastAsia="Google Sans" w:hAnsi="Google Sans" w:cs="Google Sans"/>
          <w:color w:val="1F1F1F"/>
        </w:rPr>
        <w:t>a (Horizonte 2026-2035)</w:t>
      </w:r>
    </w:p>
    <w:p w14:paraId="2A021EA1" w14:textId="77777777" w:rsidR="00467E40" w:rsidRDefault="003100CD" w:rsidP="003100CD">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La magnitud del colapso exige una inversión sostenida de aproximadamente </w:t>
      </w:r>
      <w:r>
        <w:rPr>
          <w:rFonts w:ascii="Google Sans Text" w:eastAsia="Google Sans Text" w:hAnsi="Google Sans Text" w:cs="Google Sans Text"/>
          <w:noProof/>
          <w:color w:val="1F1F1F"/>
        </w:rPr>
        <w:drawing>
          <wp:inline distT="19050" distB="19050" distL="19050" distR="19050" wp14:anchorId="143D1BCF" wp14:editId="07609B63">
            <wp:extent cx="276672" cy="219429"/>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276672" cy="219429"/>
                    </a:xfrm>
                    <a:prstGeom prst="rect">
                      <a:avLst/>
                    </a:prstGeom>
                    <a:ln/>
                  </pic:spPr>
                </pic:pic>
              </a:graphicData>
            </a:graphic>
          </wp:inline>
        </w:drawing>
      </w:r>
      <w:r>
        <w:rPr>
          <w:rFonts w:ascii="Google Sans Text" w:eastAsia="Google Sans Text" w:hAnsi="Google Sans Text" w:cs="Google Sans Text"/>
          <w:color w:val="1F1F1F"/>
        </w:rPr>
        <w:t xml:space="preserve"> mil millones anuales durante una década.</w:t>
      </w:r>
      <w:r>
        <w:rPr>
          <w:rFonts w:ascii="Google Sans Text" w:eastAsia="Google Sans Text" w:hAnsi="Google Sans Text" w:cs="Google Sans Text"/>
          <w:color w:val="444746"/>
          <w:sz w:val="24"/>
          <w:szCs w:val="24"/>
          <w:vertAlign w:val="superscript"/>
        </w:rPr>
        <w:t>24</w:t>
      </w:r>
      <w:r>
        <w:rPr>
          <w:rFonts w:ascii="Google Sans Text" w:eastAsia="Google Sans Text" w:hAnsi="Google Sans Text" w:cs="Google Sans Text"/>
          <w:color w:val="1F1F1F"/>
        </w:rPr>
        <w:t xml:space="preserve"> Rumbo Libertad debe presentar este desafío como una oportunidad de empleo masivo y modernización tecnológica, alej</w:t>
      </w:r>
      <w:r>
        <w:rPr>
          <w:rFonts w:ascii="Google Sans Text" w:eastAsia="Google Sans Text" w:hAnsi="Google Sans Text" w:cs="Google Sans Text"/>
          <w:color w:val="1F1F1F"/>
        </w:rPr>
        <w:t>ándose del populismo distributivo.</w:t>
      </w:r>
      <w:r>
        <w:rPr>
          <w:rFonts w:ascii="Google Sans Text" w:eastAsia="Google Sans Text" w:hAnsi="Google Sans Text" w:cs="Google Sans Text"/>
          <w:color w:val="444746"/>
          <w:sz w:val="24"/>
          <w:szCs w:val="24"/>
          <w:vertAlign w:val="superscript"/>
        </w:rPr>
        <w:t>7</w:t>
      </w:r>
    </w:p>
    <w:p w14:paraId="2E5DCEF2" w14:textId="77777777" w:rsidR="00467E40" w:rsidRDefault="00467E40"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467E40" w14:paraId="6B6DB08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D8E630"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Fase de Recuperación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03BC32"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Objetivo de Producción (bpd)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578E32"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Inversión Necesaria (USD)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F711AB"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Requisito Previo (Propuesta RL)</w:t>
            </w:r>
          </w:p>
        </w:tc>
      </w:tr>
      <w:tr w:rsidR="00467E40" w14:paraId="036A432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1AEC7C"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Estabilización (1-2 años)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EF342E"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b/>
                <w:bCs/>
                <w:noProof/>
                <w:color w:val="1F1F1F"/>
              </w:rPr>
              <w:drawing>
                <wp:inline distT="19050" distB="19050" distL="19050" distR="19050" wp14:anchorId="2035C782" wp14:editId="4A3395F3">
                  <wp:extent cx="206275" cy="187523"/>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206275" cy="187523"/>
                          </a:xfrm>
                          <a:prstGeom prst="rect">
                            <a:avLst/>
                          </a:prstGeom>
                          <a:ln/>
                        </pic:spPr>
                      </pic:pic>
                    </a:graphicData>
                  </a:graphic>
                </wp:inline>
              </w:drawing>
            </w:r>
            <w:r>
              <w:rPr>
                <w:rFonts w:ascii="Google Sans Text" w:eastAsia="Google Sans Text" w:hAnsi="Google Sans Text" w:cs="Google Sans Text"/>
                <w:color w:val="1F1F1F"/>
              </w:rPr>
              <w:t xml:space="preserve"> millones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B18819"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noProof/>
                <w:color w:val="1F1F1F"/>
              </w:rPr>
              <w:drawing>
                <wp:inline distT="19050" distB="19050" distL="19050" distR="19050" wp14:anchorId="380C6F4F" wp14:editId="5016EFFB">
                  <wp:extent cx="681335" cy="18926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681335" cy="189260"/>
                          </a:xfrm>
                          <a:prstGeom prst="rect">
                            <a:avLst/>
                          </a:prstGeom>
                          <a:ln/>
                        </pic:spPr>
                      </pic:pic>
                    </a:graphicData>
                  </a:graphic>
                </wp:inline>
              </w:drawing>
            </w:r>
            <w:r>
              <w:rPr>
                <w:rFonts w:ascii="Google Sans Text" w:eastAsia="Google Sans Text" w:hAnsi="Google Sans Text" w:cs="Google Sans Text"/>
                <w:color w:val="1F1F1F"/>
              </w:rPr>
              <w:t xml:space="preserve"> mil millones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BF1A8D"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Auditorías técnicas y seguridad física de campos.</w:t>
            </w:r>
            <w:r>
              <w:rPr>
                <w:rFonts w:ascii="Google Sans Text" w:eastAsia="Google Sans Text" w:hAnsi="Google Sans Text" w:cs="Google Sans Text"/>
                <w:color w:val="444746"/>
                <w:sz w:val="24"/>
                <w:szCs w:val="24"/>
                <w:vertAlign w:val="superscript"/>
              </w:rPr>
              <w:t>24</w:t>
            </w:r>
          </w:p>
        </w:tc>
      </w:tr>
      <w:tr w:rsidR="00467E40" w14:paraId="4891741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9FF8C8"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Expansión (3-5 años)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17C58D"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b/>
                <w:bCs/>
                <w:noProof/>
                <w:color w:val="1F1F1F"/>
              </w:rPr>
              <w:drawing>
                <wp:inline distT="19050" distB="19050" distL="19050" distR="19050" wp14:anchorId="1B015890" wp14:editId="1DAF40C4">
                  <wp:extent cx="206275" cy="187523"/>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06275" cy="187523"/>
                          </a:xfrm>
                          <a:prstGeom prst="rect">
                            <a:avLst/>
                          </a:prstGeom>
                          <a:ln/>
                        </pic:spPr>
                      </pic:pic>
                    </a:graphicData>
                  </a:graphic>
                </wp:inline>
              </w:drawing>
            </w:r>
            <w:r>
              <w:rPr>
                <w:rFonts w:ascii="Google Sans Text" w:eastAsia="Google Sans Text" w:hAnsi="Google Sans Text" w:cs="Google Sans Text"/>
                <w:color w:val="1F1F1F"/>
              </w:rPr>
              <w:t xml:space="preserve"> millones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02BB90"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noProof/>
                <w:color w:val="1F1F1F"/>
              </w:rPr>
              <w:drawing>
                <wp:inline distT="19050" distB="19050" distL="19050" distR="19050" wp14:anchorId="6754585F" wp14:editId="29CF250E">
                  <wp:extent cx="842665" cy="191515"/>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842665" cy="191515"/>
                          </a:xfrm>
                          <a:prstGeom prst="rect">
                            <a:avLst/>
                          </a:prstGeom>
                          <a:ln/>
                        </pic:spPr>
                      </pic:pic>
                    </a:graphicData>
                  </a:graphic>
                </wp:inline>
              </w:drawing>
            </w:r>
            <w:r>
              <w:rPr>
                <w:rFonts w:ascii="Google Sans Text" w:eastAsia="Google Sans Text" w:hAnsi="Google Sans Text" w:cs="Google Sans Text"/>
                <w:color w:val="1F1F1F"/>
              </w:rPr>
              <w:t xml:space="preserve"> mil millones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E28190"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Reforma legal profunda y protección de propiedad.</w:t>
            </w:r>
            <w:r>
              <w:rPr>
                <w:rFonts w:ascii="Google Sans Text" w:eastAsia="Google Sans Text" w:hAnsi="Google Sans Text" w:cs="Google Sans Text"/>
                <w:color w:val="444746"/>
                <w:sz w:val="24"/>
                <w:szCs w:val="24"/>
                <w:vertAlign w:val="superscript"/>
              </w:rPr>
              <w:t>23</w:t>
            </w:r>
          </w:p>
        </w:tc>
      </w:tr>
      <w:tr w:rsidR="00467E40" w14:paraId="2B4CB68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1E624E"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Potencia (10+ años)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AE11AC"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b/>
                <w:bCs/>
                <w:noProof/>
                <w:color w:val="1F1F1F"/>
              </w:rPr>
              <w:drawing>
                <wp:inline distT="19050" distB="19050" distL="19050" distR="19050" wp14:anchorId="0ACD5D2F" wp14:editId="037C986A">
                  <wp:extent cx="331887" cy="18965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331887" cy="189650"/>
                          </a:xfrm>
                          <a:prstGeom prst="rect">
                            <a:avLst/>
                          </a:prstGeom>
                          <a:ln/>
                        </pic:spPr>
                      </pic:pic>
                    </a:graphicData>
                  </a:graphic>
                </wp:inline>
              </w:drawing>
            </w:r>
            <w:r>
              <w:rPr>
                <w:rFonts w:ascii="Google Sans Text" w:eastAsia="Google Sans Text" w:hAnsi="Google Sans Text" w:cs="Google Sans Text"/>
                <w:color w:val="1F1F1F"/>
              </w:rPr>
              <w:t xml:space="preserve"> millones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E8A3F6"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noProof/>
                <w:color w:val="1F1F1F"/>
              </w:rPr>
              <w:drawing>
                <wp:inline distT="19050" distB="19050" distL="19050" distR="19050" wp14:anchorId="5DEFC0CB" wp14:editId="51C424FB">
                  <wp:extent cx="842665" cy="19151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842665" cy="191515"/>
                          </a:xfrm>
                          <a:prstGeom prst="rect">
                            <a:avLst/>
                          </a:prstGeom>
                          <a:ln/>
                        </pic:spPr>
                      </pic:pic>
                    </a:graphicData>
                  </a:graphic>
                </wp:inline>
              </w:drawing>
            </w:r>
            <w:r>
              <w:rPr>
                <w:rFonts w:ascii="Google Sans Text" w:eastAsia="Google Sans Text" w:hAnsi="Google Sans Text" w:cs="Google Sans Text"/>
                <w:color w:val="1F1F1F"/>
              </w:rPr>
              <w:t xml:space="preserve"> mil millones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E70237"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Integración total a mercados de capitales occidentales.</w:t>
            </w:r>
            <w:r>
              <w:rPr>
                <w:rFonts w:ascii="Google Sans Text" w:eastAsia="Google Sans Text" w:hAnsi="Google Sans Text" w:cs="Google Sans Text"/>
                <w:color w:val="444746"/>
                <w:sz w:val="24"/>
                <w:szCs w:val="24"/>
                <w:vertAlign w:val="superscript"/>
              </w:rPr>
              <w:t>24</w:t>
            </w:r>
          </w:p>
        </w:tc>
      </w:tr>
    </w:tbl>
    <w:p w14:paraId="3903E609" w14:textId="77777777" w:rsidR="00467E40" w:rsidRDefault="003100CD" w:rsidP="003100CD">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Es fundamental utilizar este tema para atraer a profesionales, técnicos y jóvenes con ganas de trabajar. La promesa no es un bono estatal, sino el retorno de la excelencia técnica y la meritocracia en la industria más importante del país.</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 xml:space="preserve"> Rumbo Libertad d</w:t>
      </w:r>
      <w:r>
        <w:rPr>
          <w:rFonts w:ascii="Google Sans Text" w:eastAsia="Google Sans Text" w:hAnsi="Google Sans Text" w:cs="Google Sans Text"/>
          <w:color w:val="1F1F1F"/>
        </w:rPr>
        <w:t xml:space="preserve">ebe denunciar </w:t>
      </w:r>
      <w:proofErr w:type="gramStart"/>
      <w:r>
        <w:rPr>
          <w:rFonts w:ascii="Google Sans Text" w:eastAsia="Google Sans Text" w:hAnsi="Google Sans Text" w:cs="Google Sans Text"/>
          <w:color w:val="1F1F1F"/>
        </w:rPr>
        <w:t>que</w:t>
      </w:r>
      <w:proofErr w:type="gramEnd"/>
      <w:r>
        <w:rPr>
          <w:rFonts w:ascii="Google Sans Text" w:eastAsia="Google Sans Text" w:hAnsi="Google Sans Text" w:cs="Google Sans Text"/>
          <w:color w:val="1F1F1F"/>
        </w:rPr>
        <w:t xml:space="preserve"> bajo el modelo actual de Delcy Rodríguez, el petróleo sigue siendo usado como moneda de cambio para deudas opacas con China y Rusia, en lugar de servir para la capitalización de la nueva República.</w:t>
      </w:r>
      <w:r>
        <w:rPr>
          <w:rFonts w:ascii="Google Sans Text" w:eastAsia="Google Sans Text" w:hAnsi="Google Sans Text" w:cs="Google Sans Text"/>
          <w:color w:val="444746"/>
          <w:sz w:val="24"/>
          <w:szCs w:val="24"/>
          <w:vertAlign w:val="superscript"/>
        </w:rPr>
        <w:t>7</w:t>
      </w:r>
    </w:p>
    <w:p w14:paraId="659CC48E" w14:textId="77777777" w:rsidR="00467E40" w:rsidRDefault="003100CD" w:rsidP="003100CD">
      <w:pPr>
        <w:pStyle w:val="Ttulo2"/>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El Eje de Seguridad: Desmantelando el E</w:t>
      </w:r>
      <w:r>
        <w:rPr>
          <w:rFonts w:ascii="Google Sans" w:eastAsia="Google Sans" w:hAnsi="Google Sans" w:cs="Google Sans"/>
          <w:color w:val="1F1F1F"/>
        </w:rPr>
        <w:t>stado Narco-Criminal</w:t>
      </w:r>
    </w:p>
    <w:p w14:paraId="4A2D5AE5" w14:textId="77777777" w:rsidR="00467E40" w:rsidRDefault="003100CD" w:rsidP="003100CD">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Uno de los mayores atractivos de Rumbo Libertad para el ciudadano exhausto es su enfoque intransigente en el </w:t>
      </w:r>
      <w:r>
        <w:rPr>
          <w:rFonts w:ascii="Google Sans Text" w:eastAsia="Google Sans Text" w:hAnsi="Google Sans Text" w:cs="Google Sans Text"/>
          <w:b/>
          <w:bCs/>
          <w:color w:val="1F1F1F"/>
        </w:rPr>
        <w:t>Orden Institucional</w:t>
      </w:r>
      <w:r>
        <w:rPr>
          <w:rFonts w:ascii="Google Sans Text" w:eastAsia="Google Sans Text" w:hAnsi="Google Sans Text" w:cs="Google Sans Text"/>
          <w:color w:val="1F1F1F"/>
        </w:rPr>
        <w:t xml:space="preserve"> y la </w:t>
      </w:r>
      <w:r>
        <w:rPr>
          <w:rFonts w:ascii="Google Sans Text" w:eastAsia="Google Sans Text" w:hAnsi="Google Sans Text" w:cs="Google Sans Text"/>
          <w:b/>
          <w:bCs/>
          <w:color w:val="1F1F1F"/>
        </w:rPr>
        <w:t>Legítima Defensa</w:t>
      </w:r>
      <w:r>
        <w:rPr>
          <w:rFonts w:ascii="Google Sans Text" w:eastAsia="Google Sans Text" w:hAnsi="Google Sans Text" w:cs="Google Sans Text"/>
          <w:color w:val="1F1F1F"/>
        </w:rPr>
        <w:t>.</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 xml:space="preserve"> Venezuela es hoy un territorio fragmentado donde las bandas criminales como el Tren de Aragua y los "colectivos" ejercen un control social violento.</w:t>
      </w:r>
      <w:r>
        <w:rPr>
          <w:rFonts w:ascii="Google Sans Text" w:eastAsia="Google Sans Text" w:hAnsi="Google Sans Text" w:cs="Google Sans Text"/>
          <w:color w:val="444746"/>
          <w:sz w:val="24"/>
          <w:szCs w:val="24"/>
          <w:vertAlign w:val="superscript"/>
        </w:rPr>
        <w:t>6</w:t>
      </w:r>
      <w:r>
        <w:rPr>
          <w:rFonts w:ascii="Google Sans Text" w:eastAsia="Google Sans Text" w:hAnsi="Google Sans Text" w:cs="Google Sans Text"/>
          <w:color w:val="1F1F1F"/>
        </w:rPr>
        <w:t xml:space="preserve"> El presidente Trump ha autorizado el uso de fuerza letal contra estos narcoterroristas, una medida que Ru</w:t>
      </w:r>
      <w:r>
        <w:rPr>
          <w:rFonts w:ascii="Google Sans Text" w:eastAsia="Google Sans Text" w:hAnsi="Google Sans Text" w:cs="Google Sans Text"/>
          <w:color w:val="1F1F1F"/>
        </w:rPr>
        <w:t>mbo Libertad debe apoyar y proponer como parte de su política interna.</w:t>
      </w:r>
      <w:r>
        <w:rPr>
          <w:rFonts w:ascii="Google Sans Text" w:eastAsia="Google Sans Text" w:hAnsi="Google Sans Text" w:cs="Google Sans Text"/>
          <w:color w:val="444746"/>
          <w:sz w:val="24"/>
          <w:szCs w:val="24"/>
          <w:vertAlign w:val="superscript"/>
        </w:rPr>
        <w:t>6</w:t>
      </w:r>
    </w:p>
    <w:p w14:paraId="4904DED4" w14:textId="77777777" w:rsidR="00467E40" w:rsidRDefault="003100CD" w:rsidP="003100CD">
      <w:pPr>
        <w:pBdr>
          <w:top w:val="nil"/>
          <w:left w:val="nil"/>
          <w:bottom w:val="nil"/>
          <w:right w:val="nil"/>
          <w:between w:val="nil"/>
        </w:pBdr>
        <w:spacing w:after="12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La propaganda institucional debe enfocarse en la necesidad de una depuración total de las fuerzas de seguridad. No se puede reconstruir la República con un ejército que ha sido "crimin</w:t>
      </w:r>
      <w:r>
        <w:rPr>
          <w:rFonts w:ascii="Google Sans Text" w:eastAsia="Google Sans Text" w:hAnsi="Google Sans Text" w:cs="Google Sans Text"/>
          <w:color w:val="1F1F1F"/>
        </w:rPr>
        <w:t>alizado y fracturado".</w:t>
      </w:r>
      <w:r>
        <w:rPr>
          <w:rFonts w:ascii="Google Sans Text" w:eastAsia="Google Sans Text" w:hAnsi="Google Sans Text" w:cs="Google Sans Text"/>
          <w:color w:val="444746"/>
          <w:sz w:val="24"/>
          <w:szCs w:val="24"/>
          <w:vertAlign w:val="superscript"/>
        </w:rPr>
        <w:t>19</w:t>
      </w:r>
      <w:r>
        <w:rPr>
          <w:rFonts w:ascii="Google Sans Text" w:eastAsia="Google Sans Text" w:hAnsi="Google Sans Text" w:cs="Google Sans Text"/>
          <w:color w:val="1F1F1F"/>
        </w:rPr>
        <w:t xml:space="preserve"> La propuesta de Rumbo Libertad incluye:</w:t>
      </w:r>
    </w:p>
    <w:p w14:paraId="5AE54A79" w14:textId="77777777" w:rsidR="00467E40" w:rsidRDefault="003100CD" w:rsidP="003100CD">
      <w:pPr>
        <w:numPr>
          <w:ilvl w:val="0"/>
          <w:numId w:val="1"/>
        </w:numPr>
        <w:pBdr>
          <w:top w:val="nil"/>
          <w:left w:val="nil"/>
          <w:bottom w:val="nil"/>
          <w:right w:val="nil"/>
          <w:between w:val="nil"/>
        </w:pBdr>
        <w:spacing w:line="275" w:lineRule="auto"/>
        <w:jc w:val="both"/>
      </w:pPr>
      <w:r>
        <w:rPr>
          <w:rFonts w:ascii="Google Sans Text" w:eastAsia="Google Sans Text" w:hAnsi="Google Sans Text" w:cs="Google Sans Text"/>
          <w:b/>
          <w:bCs/>
          <w:color w:val="1F1F1F"/>
        </w:rPr>
        <w:t>Neutralización de Grupos Irregulares:</w:t>
      </w:r>
      <w:r>
        <w:rPr>
          <w:rFonts w:ascii="Google Sans Text" w:eastAsia="Google Sans Text" w:hAnsi="Google Sans Text" w:cs="Google Sans Text"/>
          <w:color w:val="1F1F1F"/>
        </w:rPr>
        <w:t xml:space="preserve"> Desmantelamiento inmediato de los colectivos paramilitares y expulsión de células de la FARC y el ELN que operan en territorio nacional.</w:t>
      </w:r>
      <w:r>
        <w:rPr>
          <w:rFonts w:ascii="Google Sans Text" w:eastAsia="Google Sans Text" w:hAnsi="Google Sans Text" w:cs="Google Sans Text"/>
          <w:color w:val="444746"/>
          <w:sz w:val="24"/>
          <w:szCs w:val="24"/>
          <w:vertAlign w:val="superscript"/>
        </w:rPr>
        <w:t>14</w:t>
      </w:r>
    </w:p>
    <w:p w14:paraId="2966ED88" w14:textId="77777777" w:rsidR="00467E40" w:rsidRDefault="003100CD" w:rsidP="003100CD">
      <w:pPr>
        <w:numPr>
          <w:ilvl w:val="0"/>
          <w:numId w:val="1"/>
        </w:numPr>
        <w:pBdr>
          <w:top w:val="nil"/>
          <w:left w:val="nil"/>
          <w:bottom w:val="nil"/>
          <w:right w:val="nil"/>
          <w:between w:val="nil"/>
        </w:pBdr>
        <w:spacing w:line="275" w:lineRule="auto"/>
        <w:jc w:val="both"/>
      </w:pPr>
      <w:r>
        <w:rPr>
          <w:rFonts w:ascii="Google Sans Text" w:eastAsia="Google Sans Text" w:hAnsi="Google Sans Text" w:cs="Google Sans Text"/>
          <w:b/>
          <w:bCs/>
          <w:color w:val="1F1F1F"/>
        </w:rPr>
        <w:t xml:space="preserve">Tecnología de </w:t>
      </w:r>
      <w:r>
        <w:rPr>
          <w:rFonts w:ascii="Google Sans Text" w:eastAsia="Google Sans Text" w:hAnsi="Google Sans Text" w:cs="Google Sans Text"/>
          <w:b/>
          <w:bCs/>
          <w:color w:val="1F1F1F"/>
        </w:rPr>
        <w:t>Seguridad de Vanguardia:</w:t>
      </w:r>
      <w:r>
        <w:rPr>
          <w:rFonts w:ascii="Google Sans Text" w:eastAsia="Google Sans Text" w:hAnsi="Google Sans Text" w:cs="Google Sans Text"/>
          <w:color w:val="1F1F1F"/>
        </w:rPr>
        <w:t xml:space="preserve"> Implementación de sistemas de vigilancia y control fronterizo probados en combate, buscando la cooperación técnica con Israel.</w:t>
      </w:r>
      <w:r>
        <w:rPr>
          <w:rFonts w:ascii="Google Sans Text" w:eastAsia="Google Sans Text" w:hAnsi="Google Sans Text" w:cs="Google Sans Text"/>
          <w:color w:val="444746"/>
          <w:sz w:val="24"/>
          <w:szCs w:val="24"/>
          <w:vertAlign w:val="superscript"/>
        </w:rPr>
        <w:t>31</w:t>
      </w:r>
    </w:p>
    <w:p w14:paraId="6CB3519F" w14:textId="77777777" w:rsidR="00467E40" w:rsidRDefault="003100CD" w:rsidP="003100CD">
      <w:pPr>
        <w:numPr>
          <w:ilvl w:val="0"/>
          <w:numId w:val="1"/>
        </w:numPr>
        <w:pBdr>
          <w:top w:val="nil"/>
          <w:left w:val="nil"/>
          <w:bottom w:val="nil"/>
          <w:right w:val="nil"/>
          <w:between w:val="nil"/>
        </w:pBdr>
        <w:spacing w:after="120" w:line="275" w:lineRule="auto"/>
        <w:jc w:val="both"/>
      </w:pPr>
      <w:r>
        <w:rPr>
          <w:rFonts w:ascii="Google Sans Text" w:eastAsia="Google Sans Text" w:hAnsi="Google Sans Text" w:cs="Google Sans Text"/>
          <w:b/>
          <w:bCs/>
          <w:color w:val="1F1F1F"/>
        </w:rPr>
        <w:t>Reforma del Sistema de Justicia:</w:t>
      </w:r>
      <w:r>
        <w:rPr>
          <w:rFonts w:ascii="Google Sans Text" w:eastAsia="Google Sans Text" w:hAnsi="Google Sans Text" w:cs="Google Sans Text"/>
          <w:color w:val="1F1F1F"/>
        </w:rPr>
        <w:t xml:space="preserve"> Selección de jueces independientes y honestos que garanticen que "quien la hace, la paga", terminando con la impunidad sistemática del chavismo.</w:t>
      </w:r>
      <w:r>
        <w:rPr>
          <w:rFonts w:ascii="Google Sans Text" w:eastAsia="Google Sans Text" w:hAnsi="Google Sans Text" w:cs="Google Sans Text"/>
          <w:color w:val="444746"/>
          <w:sz w:val="24"/>
          <w:szCs w:val="24"/>
          <w:vertAlign w:val="superscript"/>
        </w:rPr>
        <w:t>14</w:t>
      </w:r>
    </w:p>
    <w:p w14:paraId="364F2B16" w14:textId="77777777" w:rsidR="00467E40" w:rsidRDefault="003100CD" w:rsidP="003100CD">
      <w:pPr>
        <w:pBdr>
          <w:top w:val="nil"/>
          <w:left w:val="nil"/>
          <w:bottom w:val="nil"/>
          <w:right w:val="nil"/>
          <w:between w:val="nil"/>
        </w:pBdr>
        <w:spacing w:before="240"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Este mensaje de "Ley y Orden" es el que resonará con la clase media y los sectores populares que viven bajo </w:t>
      </w:r>
      <w:r>
        <w:rPr>
          <w:rFonts w:ascii="Google Sans Text" w:eastAsia="Google Sans Text" w:hAnsi="Google Sans Text" w:cs="Google Sans Text"/>
          <w:color w:val="1F1F1F"/>
        </w:rPr>
        <w:t xml:space="preserve">el terror de las </w:t>
      </w:r>
      <w:proofErr w:type="spellStart"/>
      <w:r>
        <w:rPr>
          <w:rFonts w:ascii="Google Sans Text" w:eastAsia="Google Sans Text" w:hAnsi="Google Sans Text" w:cs="Google Sans Text"/>
          <w:color w:val="1F1F1F"/>
        </w:rPr>
        <w:t>megabandas</w:t>
      </w:r>
      <w:proofErr w:type="spellEnd"/>
      <w:r>
        <w:rPr>
          <w:rFonts w:ascii="Google Sans Text" w:eastAsia="Google Sans Text" w:hAnsi="Google Sans Text" w:cs="Google Sans Text"/>
          <w:color w:val="1F1F1F"/>
        </w:rPr>
        <w:t>. Rumbo Libertad debe posicionarse como la organización que tiene la voluntad política de hacer lo que otros no se atrevieron: limpiar el país de la escoria criminal para que el ciudadano honesto pueda ejercer su libertad.</w:t>
      </w:r>
      <w:r>
        <w:rPr>
          <w:rFonts w:ascii="Google Sans Text" w:eastAsia="Google Sans Text" w:hAnsi="Google Sans Text" w:cs="Google Sans Text"/>
          <w:color w:val="444746"/>
          <w:sz w:val="24"/>
          <w:szCs w:val="24"/>
          <w:vertAlign w:val="superscript"/>
        </w:rPr>
        <w:t>4</w:t>
      </w:r>
    </w:p>
    <w:p w14:paraId="1634BB3E" w14:textId="77777777" w:rsidR="00467E40" w:rsidRDefault="003100CD" w:rsidP="003100CD">
      <w:pPr>
        <w:pStyle w:val="Ttulo2"/>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Sober</w:t>
      </w:r>
      <w:r>
        <w:rPr>
          <w:rFonts w:ascii="Google Sans" w:eastAsia="Google Sans" w:hAnsi="Google Sans" w:cs="Google Sans"/>
          <w:color w:val="1F1F1F"/>
        </w:rPr>
        <w:t xml:space="preserve">anía Hídrica y Alimentaria: El Modelo Israelí como </w:t>
      </w:r>
      <w:r>
        <w:rPr>
          <w:rFonts w:ascii="Google Sans" w:eastAsia="Google Sans" w:hAnsi="Google Sans" w:cs="Google Sans"/>
          <w:color w:val="1F1F1F"/>
        </w:rPr>
        <w:lastRenderedPageBreak/>
        <w:t>Referencia</w:t>
      </w:r>
    </w:p>
    <w:p w14:paraId="0000019C" w14:textId="77777777" w:rsidR="00467E40" w:rsidRDefault="003100CD" w:rsidP="003100CD">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La crisis humanitaria en Venezuela ha dejado al </w:t>
      </w:r>
      <w:r>
        <w:rPr>
          <w:rFonts w:ascii="Google Sans Text" w:eastAsia="Google Sans Text" w:hAnsi="Google Sans Text" w:cs="Google Sans Text"/>
          <w:noProof/>
          <w:color w:val="1F1F1F"/>
        </w:rPr>
        <w:drawing>
          <wp:inline distT="19050" distB="19050" distL="19050" distR="19050" wp14:anchorId="6CCB86F9" wp14:editId="5705FDD6">
            <wp:extent cx="338138" cy="216032"/>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338138" cy="216032"/>
                    </a:xfrm>
                    <a:prstGeom prst="rect">
                      <a:avLst/>
                    </a:prstGeom>
                    <a:ln/>
                  </pic:spPr>
                </pic:pic>
              </a:graphicData>
            </a:graphic>
          </wp:inline>
        </w:drawing>
      </w:r>
      <w:r>
        <w:rPr>
          <w:rFonts w:ascii="Google Sans Text" w:eastAsia="Google Sans Text" w:hAnsi="Google Sans Text" w:cs="Google Sans Text"/>
          <w:color w:val="1F1F1F"/>
        </w:rPr>
        <w:t xml:space="preserve"> de la población con acceso inconsistente a agua potable y a millones en situación de inseguridad alimentaria.</w:t>
      </w:r>
      <w:r>
        <w:rPr>
          <w:rFonts w:ascii="Google Sans Text" w:eastAsia="Google Sans Text" w:hAnsi="Google Sans Text" w:cs="Google Sans Text"/>
          <w:color w:val="444746"/>
          <w:sz w:val="24"/>
          <w:szCs w:val="24"/>
          <w:vertAlign w:val="superscript"/>
        </w:rPr>
        <w:t>34</w:t>
      </w:r>
      <w:r>
        <w:rPr>
          <w:rFonts w:ascii="Google Sans Text" w:eastAsia="Google Sans Text" w:hAnsi="Google Sans Text" w:cs="Google Sans Text"/>
          <w:color w:val="1F1F1F"/>
        </w:rPr>
        <w:t xml:space="preserve"> Ante este escenario, Rumbo Liber</w:t>
      </w:r>
      <w:r>
        <w:rPr>
          <w:rFonts w:ascii="Google Sans Text" w:eastAsia="Google Sans Text" w:hAnsi="Google Sans Text" w:cs="Google Sans Text"/>
          <w:color w:val="1F1F1F"/>
        </w:rPr>
        <w:t>tad propone abandonar los modelos de subsidios fallidos y adoptar la revolución tecnológica que ha convertido a naciones como Israel en líderes mundiales en gestión de recursos bajo condiciones extremas.</w:t>
      </w:r>
      <w:r>
        <w:rPr>
          <w:rFonts w:ascii="Google Sans Text" w:eastAsia="Google Sans Text" w:hAnsi="Google Sans Text" w:cs="Google Sans Text"/>
          <w:color w:val="444746"/>
          <w:sz w:val="24"/>
          <w:szCs w:val="24"/>
          <w:vertAlign w:val="superscript"/>
        </w:rPr>
        <w:t>37</w:t>
      </w:r>
    </w:p>
    <w:p w14:paraId="1B4A671C" w14:textId="77777777" w:rsidR="00467E40" w:rsidRDefault="003100CD" w:rsidP="003100CD">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La cooperación con agencias como </w:t>
      </w:r>
      <w:r>
        <w:rPr>
          <w:rFonts w:ascii="Google Sans Text" w:eastAsia="Google Sans Text" w:hAnsi="Google Sans Text" w:cs="Google Sans Text"/>
          <w:b/>
          <w:bCs/>
          <w:color w:val="1F1F1F"/>
        </w:rPr>
        <w:t>MASHAV</w:t>
      </w:r>
      <w:r>
        <w:rPr>
          <w:rFonts w:ascii="Google Sans Text" w:eastAsia="Google Sans Text" w:hAnsi="Google Sans Text" w:cs="Google Sans Text"/>
          <w:color w:val="1F1F1F"/>
        </w:rPr>
        <w:t xml:space="preserve"> (Agencia de Cooperación Internacional de Israel) y empresas privadas de tecnología hídrica debe ser un tema central para atraer a seguidores que buscan soluciones prácticas e inmediatas.</w:t>
      </w:r>
      <w:r>
        <w:rPr>
          <w:rFonts w:ascii="Google Sans Text" w:eastAsia="Google Sans Text" w:hAnsi="Google Sans Text" w:cs="Google Sans Text"/>
          <w:color w:val="444746"/>
          <w:sz w:val="24"/>
          <w:szCs w:val="24"/>
          <w:vertAlign w:val="superscript"/>
        </w:rPr>
        <w:t>37</w:t>
      </w:r>
    </w:p>
    <w:p w14:paraId="106261D0" w14:textId="77777777" w:rsidR="00467E40" w:rsidRDefault="003100CD" w:rsidP="003100CD">
      <w:pPr>
        <w:pStyle w:val="Ttulo3"/>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Soluciones Tecnológicas para la Emergencia Nacional</w:t>
      </w:r>
    </w:p>
    <w:p w14:paraId="294F1226" w14:textId="77777777" w:rsidR="00467E40" w:rsidRDefault="00467E40" w:rsidP="003100CD">
      <w:pPr>
        <w:pBdr>
          <w:top w:val="nil"/>
          <w:left w:val="nil"/>
          <w:bottom w:val="nil"/>
          <w:right w:val="nil"/>
          <w:between w:val="nil"/>
        </w:pBdr>
        <w:spacing w:line="275" w:lineRule="auto"/>
        <w:jc w:val="both"/>
        <w:rPr>
          <w:rFonts w:ascii="Google Sans" w:eastAsia="Google Sans" w:hAnsi="Google Sans" w:cs="Google Sans"/>
          <w:color w:val="1F1F1F"/>
        </w:rPr>
      </w:pP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467E40" w14:paraId="39832C2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780E60"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Tecnología / Empresa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CC5928"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Aplicación Propuesta en Venezuela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853D08"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Beneficio para el Ciudadano</w:t>
            </w:r>
          </w:p>
        </w:tc>
      </w:tr>
      <w:tr w:rsidR="00467E40" w14:paraId="0E0A394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41C29C"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proofErr w:type="spellStart"/>
            <w:r>
              <w:rPr>
                <w:rFonts w:ascii="Google Sans Text" w:eastAsia="Google Sans Text" w:hAnsi="Google Sans Text" w:cs="Google Sans Text"/>
                <w:b/>
                <w:bCs/>
                <w:color w:val="1F1F1F"/>
              </w:rPr>
              <w:t>Watergen</w:t>
            </w:r>
            <w:proofErr w:type="spellEnd"/>
            <w:r>
              <w:rPr>
                <w:rFonts w:ascii="Google Sans Text" w:eastAsia="Google Sans Text" w:hAnsi="Google Sans Text" w:cs="Google Sans Text"/>
                <w:b/>
                <w:bCs/>
                <w:color w:val="1F1F1F"/>
              </w:rPr>
              <w:t xml:space="preserve"> (AWG)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D3D0D6"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Instalación de generadores de agua atmosférica en hospitales y zonas áridas (Falcón/Zulia).</w:t>
            </w:r>
            <w:r>
              <w:rPr>
                <w:rFonts w:ascii="Google Sans Text" w:eastAsia="Google Sans Text" w:hAnsi="Google Sans Text" w:cs="Google Sans Text"/>
                <w:color w:val="444746"/>
                <w:sz w:val="24"/>
                <w:szCs w:val="24"/>
                <w:vertAlign w:val="superscript"/>
              </w:rPr>
              <w:t>42</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FF6674"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Producción de agua potable pura directamente del aire sin depender de tuberías rotas.</w:t>
            </w:r>
            <w:r>
              <w:rPr>
                <w:rFonts w:ascii="Google Sans Text" w:eastAsia="Google Sans Text" w:hAnsi="Google Sans Text" w:cs="Google Sans Text"/>
                <w:color w:val="444746"/>
                <w:sz w:val="24"/>
                <w:szCs w:val="24"/>
                <w:vertAlign w:val="superscript"/>
              </w:rPr>
              <w:t>44</w:t>
            </w:r>
          </w:p>
        </w:tc>
      </w:tr>
      <w:tr w:rsidR="00467E40" w14:paraId="3943166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43F0B2"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proofErr w:type="spellStart"/>
            <w:r>
              <w:rPr>
                <w:rFonts w:ascii="Google Sans Text" w:eastAsia="Google Sans Text" w:hAnsi="Google Sans Text" w:cs="Google Sans Text"/>
                <w:b/>
                <w:bCs/>
                <w:color w:val="1F1F1F"/>
              </w:rPr>
              <w:t>Netafim</w:t>
            </w:r>
            <w:proofErr w:type="spellEnd"/>
            <w:r>
              <w:rPr>
                <w:rFonts w:ascii="Google Sans Text" w:eastAsia="Google Sans Text" w:hAnsi="Google Sans Text" w:cs="Google Sans Text"/>
                <w:b/>
                <w:bCs/>
                <w:color w:val="1F1F1F"/>
              </w:rPr>
              <w:t xml:space="preserve"> (Riego por Goteo)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75B454"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Implementación de riego de precisión en el eje </w:t>
            </w:r>
            <w:r>
              <w:rPr>
                <w:rFonts w:ascii="Google Sans Text" w:eastAsia="Google Sans Text" w:hAnsi="Google Sans Text" w:cs="Google Sans Text"/>
                <w:color w:val="1F1F1F"/>
              </w:rPr>
              <w:t>agroindustrial del centro-occidente.</w:t>
            </w:r>
            <w:r>
              <w:rPr>
                <w:rFonts w:ascii="Google Sans Text" w:eastAsia="Google Sans Text" w:hAnsi="Google Sans Text" w:cs="Google Sans Text"/>
                <w:color w:val="444746"/>
                <w:sz w:val="24"/>
                <w:szCs w:val="24"/>
                <w:vertAlign w:val="superscript"/>
              </w:rPr>
              <w:t>38</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93E84A"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Aumento de la productividad agrícola con un ahorro del </w:t>
            </w:r>
            <w:r>
              <w:rPr>
                <w:rFonts w:ascii="Google Sans Text" w:eastAsia="Google Sans Text" w:hAnsi="Google Sans Text" w:cs="Google Sans Text"/>
                <w:noProof/>
                <w:color w:val="1F1F1F"/>
              </w:rPr>
              <w:drawing>
                <wp:inline distT="19050" distB="19050" distL="19050" distR="19050" wp14:anchorId="1BE7CC7E" wp14:editId="269CB7C5">
                  <wp:extent cx="295870" cy="190884"/>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295870" cy="190884"/>
                          </a:xfrm>
                          <a:prstGeom prst="rect">
                            <a:avLst/>
                          </a:prstGeom>
                          <a:ln/>
                        </pic:spPr>
                      </pic:pic>
                    </a:graphicData>
                  </a:graphic>
                </wp:inline>
              </w:drawing>
            </w:r>
            <w:r>
              <w:rPr>
                <w:rFonts w:ascii="Google Sans Text" w:eastAsia="Google Sans Text" w:hAnsi="Google Sans Text" w:cs="Google Sans Text"/>
                <w:color w:val="1F1F1F"/>
              </w:rPr>
              <w:t xml:space="preserve"> en consumo de agua.</w:t>
            </w:r>
            <w:r>
              <w:rPr>
                <w:rFonts w:ascii="Google Sans Text" w:eastAsia="Google Sans Text" w:hAnsi="Google Sans Text" w:cs="Google Sans Text"/>
                <w:color w:val="444746"/>
                <w:sz w:val="24"/>
                <w:szCs w:val="24"/>
                <w:vertAlign w:val="superscript"/>
              </w:rPr>
              <w:t>38</w:t>
            </w:r>
          </w:p>
        </w:tc>
      </w:tr>
      <w:tr w:rsidR="00467E40" w14:paraId="5BE6BDB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BF5E1C"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proofErr w:type="spellStart"/>
            <w:r>
              <w:rPr>
                <w:rFonts w:ascii="Google Sans Text" w:eastAsia="Google Sans Text" w:hAnsi="Google Sans Text" w:cs="Google Sans Text"/>
                <w:b/>
                <w:bCs/>
                <w:color w:val="1F1F1F"/>
              </w:rPr>
              <w:t>Galmobile</w:t>
            </w:r>
            <w:proofErr w:type="spellEnd"/>
            <w:r>
              <w:rPr>
                <w:rFonts w:ascii="Google Sans Text" w:eastAsia="Google Sans Text" w:hAnsi="Google Sans Text" w:cs="Google Sans Text"/>
                <w:b/>
                <w:bCs/>
                <w:color w:val="1F1F1F"/>
              </w:rPr>
              <w:t xml:space="preserve"> (Unidades Móviles)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8A3935"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Despliegue de vehículos de purificación automática en comunidades aisladas y zonas de desastre.</w:t>
            </w:r>
            <w:r>
              <w:rPr>
                <w:rFonts w:ascii="Google Sans Text" w:eastAsia="Google Sans Text" w:hAnsi="Google Sans Text" w:cs="Google Sans Text"/>
                <w:color w:val="444746"/>
                <w:sz w:val="24"/>
                <w:szCs w:val="24"/>
                <w:vertAlign w:val="superscript"/>
              </w:rPr>
              <w:t>41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C16258"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Agua limpia que cumple estándares de la OMS en menos de 30 minutos de instalación.</w:t>
            </w:r>
            <w:r>
              <w:rPr>
                <w:rFonts w:ascii="Google Sans Text" w:eastAsia="Google Sans Text" w:hAnsi="Google Sans Text" w:cs="Google Sans Text"/>
                <w:color w:val="444746"/>
                <w:sz w:val="24"/>
                <w:szCs w:val="24"/>
                <w:vertAlign w:val="superscript"/>
              </w:rPr>
              <w:t>43</w:t>
            </w:r>
          </w:p>
        </w:tc>
      </w:tr>
      <w:tr w:rsidR="00467E40" w14:paraId="3597B99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09A133"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Desalinización de Bajo Costo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79FB72"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Plantas modulares en la costa caribeña para abastecer ciudades dormitorio y zonas industriales.</w:t>
            </w:r>
            <w:r>
              <w:rPr>
                <w:rFonts w:ascii="Google Sans Text" w:eastAsia="Google Sans Text" w:hAnsi="Google Sans Text" w:cs="Google Sans Text"/>
                <w:color w:val="444746"/>
                <w:sz w:val="24"/>
                <w:szCs w:val="24"/>
                <w:vertAlign w:val="superscript"/>
              </w:rPr>
              <w:t>38</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AFF6B0"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Independencia de las represas del Guri ante periodos de sequía o fallas eléctricas.</w:t>
            </w:r>
            <w:r>
              <w:rPr>
                <w:rFonts w:ascii="Google Sans Text" w:eastAsia="Google Sans Text" w:hAnsi="Google Sans Text" w:cs="Google Sans Text"/>
                <w:color w:val="444746"/>
                <w:sz w:val="24"/>
                <w:szCs w:val="24"/>
                <w:vertAlign w:val="superscript"/>
              </w:rPr>
              <w:t>24</w:t>
            </w:r>
          </w:p>
        </w:tc>
      </w:tr>
    </w:tbl>
    <w:p w14:paraId="18B6E4CB" w14:textId="77777777" w:rsidR="00467E40" w:rsidRDefault="003100CD" w:rsidP="003100CD">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Rumbo Libertad debe comunicar que el "derecho al agua" no es una consigna vacía, sino un </w:t>
      </w:r>
      <w:r>
        <w:rPr>
          <w:rFonts w:ascii="Google Sans Text" w:eastAsia="Google Sans Text" w:hAnsi="Google Sans Text" w:cs="Google Sans Text"/>
          <w:color w:val="1F1F1F"/>
        </w:rPr>
        <w:lastRenderedPageBreak/>
        <w:t>objetivo técnico alcanzable mediante la libertad de mercado y la alianza con el mundo libre.</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 xml:space="preserve"> Este enfoque despoja al chavismo de su narrativa de "víctima de sanciones</w:t>
      </w:r>
      <w:r>
        <w:rPr>
          <w:rFonts w:ascii="Google Sans Text" w:eastAsia="Google Sans Text" w:hAnsi="Google Sans Text" w:cs="Google Sans Text"/>
          <w:color w:val="1F1F1F"/>
        </w:rPr>
        <w:t>" y pone la responsabilidad en la incapacidad estructural del socialismo para gestionar la tecnología moderna.</w:t>
      </w:r>
      <w:r>
        <w:rPr>
          <w:rFonts w:ascii="Google Sans Text" w:eastAsia="Google Sans Text" w:hAnsi="Google Sans Text" w:cs="Google Sans Text"/>
          <w:color w:val="444746"/>
          <w:sz w:val="24"/>
          <w:szCs w:val="24"/>
          <w:vertAlign w:val="superscript"/>
        </w:rPr>
        <w:t>4</w:t>
      </w:r>
    </w:p>
    <w:p w14:paraId="3B73EF8D" w14:textId="77777777" w:rsidR="00467E40" w:rsidRDefault="003100CD" w:rsidP="003100CD">
      <w:pPr>
        <w:pStyle w:val="Ttulo2"/>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El Militante de Rumbo Libertad: Energía, Disciplina y Doctrina</w:t>
      </w:r>
    </w:p>
    <w:p w14:paraId="69B9C9B7" w14:textId="77777777" w:rsidR="00467E40" w:rsidRDefault="003100CD" w:rsidP="003100CD">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Para atraer a los seguidores deseados, la propaganda debe definir claramente la identidad del movimiento. Rumbo Libertad no es un club social ni una maquinaria electoral. Es un movimiento de </w:t>
      </w:r>
      <w:r>
        <w:rPr>
          <w:rFonts w:ascii="Google Sans Text" w:eastAsia="Google Sans Text" w:hAnsi="Google Sans Text" w:cs="Google Sans Text"/>
          <w:b/>
          <w:bCs/>
          <w:color w:val="1F1F1F"/>
        </w:rPr>
        <w:t>derecha republicana</w:t>
      </w:r>
      <w:r>
        <w:rPr>
          <w:rFonts w:ascii="Google Sans Text" w:eastAsia="Google Sans Text" w:hAnsi="Google Sans Text" w:cs="Google Sans Text"/>
          <w:color w:val="1F1F1F"/>
        </w:rPr>
        <w:t xml:space="preserve"> fundado sobre la responsabilidad política y l</w:t>
      </w:r>
      <w:r>
        <w:rPr>
          <w:rFonts w:ascii="Google Sans Text" w:eastAsia="Google Sans Text" w:hAnsi="Google Sans Text" w:cs="Google Sans Text"/>
          <w:color w:val="1F1F1F"/>
        </w:rPr>
        <w:t>a disciplina consciente.</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 xml:space="preserve"> El seguidor ideal es aquel que está "exhausto, desconfiado y políticamente desorientado", pero que conserva la rabia necesaria para actuar si se le da una dirección clara.</w:t>
      </w:r>
      <w:r>
        <w:rPr>
          <w:rFonts w:ascii="Google Sans Text" w:eastAsia="Google Sans Text" w:hAnsi="Google Sans Text" w:cs="Google Sans Text"/>
          <w:color w:val="444746"/>
          <w:sz w:val="24"/>
          <w:szCs w:val="24"/>
          <w:vertAlign w:val="superscript"/>
        </w:rPr>
        <w:t>4</w:t>
      </w:r>
    </w:p>
    <w:p w14:paraId="177C54FD" w14:textId="77777777" w:rsidR="00467E40" w:rsidRDefault="003100CD" w:rsidP="003100CD">
      <w:pPr>
        <w:pStyle w:val="Ttulo3"/>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Ejes de Formación y Captación</w:t>
      </w:r>
    </w:p>
    <w:p w14:paraId="17D529C8" w14:textId="77777777" w:rsidR="00467E40" w:rsidRDefault="003100CD" w:rsidP="003100CD">
      <w:pPr>
        <w:numPr>
          <w:ilvl w:val="0"/>
          <w:numId w:val="2"/>
        </w:numPr>
        <w:pBdr>
          <w:top w:val="nil"/>
          <w:left w:val="nil"/>
          <w:bottom w:val="nil"/>
          <w:right w:val="nil"/>
          <w:between w:val="nil"/>
        </w:pBdr>
        <w:spacing w:line="275" w:lineRule="auto"/>
        <w:jc w:val="both"/>
      </w:pPr>
      <w:r>
        <w:rPr>
          <w:rFonts w:ascii="Google Sans Text" w:eastAsia="Google Sans Text" w:hAnsi="Google Sans Text" w:cs="Google Sans Text"/>
          <w:b/>
          <w:bCs/>
          <w:color w:val="1F1F1F"/>
        </w:rPr>
        <w:t>Claridad Política (Eje 1):</w:t>
      </w:r>
      <w:r>
        <w:rPr>
          <w:rFonts w:ascii="Google Sans Text" w:eastAsia="Google Sans Text" w:hAnsi="Google Sans Text" w:cs="Google Sans Text"/>
          <w:color w:val="1F1F1F"/>
        </w:rPr>
        <w:t xml:space="preserve"> </w:t>
      </w:r>
      <w:r>
        <w:rPr>
          <w:rFonts w:ascii="Google Sans Text" w:eastAsia="Google Sans Text" w:hAnsi="Google Sans Text" w:cs="Google Sans Text"/>
          <w:color w:val="1F1F1F"/>
        </w:rPr>
        <w:t>El seguidor debe entender que el problema de Venezuela no es "mal gobierno", sino un sistema diseñado para la demolición de la República. El diagnóstico es el socialismo; la cura es la ruptura.</w:t>
      </w:r>
      <w:r>
        <w:rPr>
          <w:rFonts w:ascii="Google Sans Text" w:eastAsia="Google Sans Text" w:hAnsi="Google Sans Text" w:cs="Google Sans Text"/>
          <w:color w:val="444746"/>
          <w:sz w:val="24"/>
          <w:szCs w:val="24"/>
          <w:vertAlign w:val="superscript"/>
        </w:rPr>
        <w:t>4</w:t>
      </w:r>
    </w:p>
    <w:p w14:paraId="67B09626" w14:textId="77777777" w:rsidR="00467E40" w:rsidRDefault="003100CD" w:rsidP="003100CD">
      <w:pPr>
        <w:numPr>
          <w:ilvl w:val="0"/>
          <w:numId w:val="2"/>
        </w:numPr>
        <w:pBdr>
          <w:top w:val="nil"/>
          <w:left w:val="nil"/>
          <w:bottom w:val="nil"/>
          <w:right w:val="nil"/>
          <w:between w:val="nil"/>
        </w:pBdr>
        <w:spacing w:line="275" w:lineRule="auto"/>
        <w:jc w:val="both"/>
      </w:pPr>
      <w:r>
        <w:rPr>
          <w:rFonts w:ascii="Google Sans Text" w:eastAsia="Google Sans Text" w:hAnsi="Google Sans Text" w:cs="Google Sans Text"/>
          <w:b/>
          <w:bCs/>
          <w:color w:val="1F1F1F"/>
        </w:rPr>
        <w:t>Identidad y Autoridad (Eje 3):</w:t>
      </w:r>
      <w:r>
        <w:rPr>
          <w:rFonts w:ascii="Google Sans Text" w:eastAsia="Google Sans Text" w:hAnsi="Google Sans Text" w:cs="Google Sans Text"/>
          <w:color w:val="1F1F1F"/>
        </w:rPr>
        <w:t xml:space="preserve"> Rumbo Libertad se diferencia p</w:t>
      </w:r>
      <w:r>
        <w:rPr>
          <w:rFonts w:ascii="Google Sans Text" w:eastAsia="Google Sans Text" w:hAnsi="Google Sans Text" w:cs="Google Sans Text"/>
          <w:color w:val="1F1F1F"/>
        </w:rPr>
        <w:t>or su sobriedad institucional. No usamos memes vulgares ni caemos en la estridencia. La autoridad nace de la función y del cumplimiento de la palabra.</w:t>
      </w:r>
      <w:r>
        <w:rPr>
          <w:rFonts w:ascii="Google Sans Text" w:eastAsia="Google Sans Text" w:hAnsi="Google Sans Text" w:cs="Google Sans Text"/>
          <w:color w:val="444746"/>
          <w:sz w:val="24"/>
          <w:szCs w:val="24"/>
          <w:vertAlign w:val="superscript"/>
        </w:rPr>
        <w:t>4</w:t>
      </w:r>
    </w:p>
    <w:p w14:paraId="7C7D2E5B" w14:textId="77777777" w:rsidR="00467E40" w:rsidRDefault="003100CD" w:rsidP="003100CD">
      <w:pPr>
        <w:numPr>
          <w:ilvl w:val="0"/>
          <w:numId w:val="2"/>
        </w:numPr>
        <w:pBdr>
          <w:top w:val="nil"/>
          <w:left w:val="nil"/>
          <w:bottom w:val="nil"/>
          <w:right w:val="nil"/>
          <w:between w:val="nil"/>
        </w:pBdr>
        <w:spacing w:after="120" w:line="275" w:lineRule="auto"/>
        <w:jc w:val="both"/>
      </w:pPr>
      <w:r>
        <w:rPr>
          <w:rFonts w:ascii="Google Sans Text" w:eastAsia="Google Sans Text" w:hAnsi="Google Sans Text" w:cs="Google Sans Text"/>
          <w:b/>
          <w:bCs/>
          <w:color w:val="1F1F1F"/>
        </w:rPr>
        <w:t>Formación Política Permanente:</w:t>
      </w:r>
      <w:r>
        <w:rPr>
          <w:rFonts w:ascii="Google Sans Text" w:eastAsia="Google Sans Text" w:hAnsi="Google Sans Text" w:cs="Google Sans Text"/>
          <w:color w:val="1F1F1F"/>
        </w:rPr>
        <w:t xml:space="preserve"> Se ofrece a los seguidores un camino de estudio y rigor. No queremos masa</w:t>
      </w:r>
      <w:r>
        <w:rPr>
          <w:rFonts w:ascii="Google Sans Text" w:eastAsia="Google Sans Text" w:hAnsi="Google Sans Text" w:cs="Google Sans Text"/>
          <w:color w:val="1F1F1F"/>
        </w:rPr>
        <w:t>s manipuladas, sino ciudadanos conscientes capaces de ejercer funciones de mando en la transición real.</w:t>
      </w:r>
      <w:r>
        <w:rPr>
          <w:rFonts w:ascii="Google Sans Text" w:eastAsia="Google Sans Text" w:hAnsi="Google Sans Text" w:cs="Google Sans Text"/>
          <w:color w:val="444746"/>
          <w:sz w:val="24"/>
          <w:szCs w:val="24"/>
          <w:vertAlign w:val="superscript"/>
        </w:rPr>
        <w:t>4</w:t>
      </w:r>
    </w:p>
    <w:p w14:paraId="6968513E" w14:textId="77777777" w:rsidR="00467E40" w:rsidRDefault="003100CD" w:rsidP="003100CD">
      <w:pPr>
        <w:pBdr>
          <w:top w:val="nil"/>
          <w:left w:val="nil"/>
          <w:bottom w:val="nil"/>
          <w:right w:val="nil"/>
          <w:between w:val="nil"/>
        </w:pBdr>
        <w:spacing w:before="240"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La consigna "¡Hagamos grandiosa a Venezuela!" debe ser el motor de este esfuerzo.</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 xml:space="preserve"> Se trata de apelar al orgullo nacional herido y ofrecer un proyecto de grandeza que sea el polo opuesto de la miseria igualitaria del socialismo. La propaganda debe proyecta</w:t>
      </w:r>
      <w:r>
        <w:rPr>
          <w:rFonts w:ascii="Google Sans Text" w:eastAsia="Google Sans Text" w:hAnsi="Google Sans Text" w:cs="Google Sans Text"/>
          <w:color w:val="1F1F1F"/>
        </w:rPr>
        <w:t>r la imagen de una organización seria, preparada y con conexiones internacionales sólidas que está lista para asumir la responsabilidad de gobernar cuando el sistema de simulación colapse finalmente.</w:t>
      </w:r>
      <w:r>
        <w:rPr>
          <w:rFonts w:ascii="Google Sans Text" w:eastAsia="Google Sans Text" w:hAnsi="Google Sans Text" w:cs="Google Sans Text"/>
          <w:color w:val="444746"/>
          <w:sz w:val="24"/>
          <w:szCs w:val="24"/>
          <w:vertAlign w:val="superscript"/>
        </w:rPr>
        <w:t>4</w:t>
      </w:r>
    </w:p>
    <w:p w14:paraId="62019ED9" w14:textId="77777777" w:rsidR="00467E40" w:rsidRDefault="003100CD" w:rsidP="003100CD">
      <w:pPr>
        <w:pStyle w:val="Ttulo2"/>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Geopolítica de la Transición: De la Dependencia a la In</w:t>
      </w:r>
      <w:r>
        <w:rPr>
          <w:rFonts w:ascii="Google Sans" w:eastAsia="Google Sans" w:hAnsi="Google Sans" w:cs="Google Sans"/>
          <w:color w:val="1F1F1F"/>
        </w:rPr>
        <w:t>tegración Occidental</w:t>
      </w:r>
    </w:p>
    <w:p w14:paraId="7337D72D" w14:textId="77777777" w:rsidR="00467E40" w:rsidRDefault="003100CD" w:rsidP="003100CD">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Venezuela ha sido utilizada como una ficha en el tablero de las potencias autoritarias. Rumbo Libertad sostiene el </w:t>
      </w:r>
      <w:r>
        <w:rPr>
          <w:rFonts w:ascii="Google Sans Text" w:eastAsia="Google Sans Text" w:hAnsi="Google Sans Text" w:cs="Google Sans Text"/>
          <w:b/>
          <w:bCs/>
          <w:color w:val="1F1F1F"/>
        </w:rPr>
        <w:t>Principio de Soberanía Nacional y Occidente</w:t>
      </w:r>
      <w:r>
        <w:rPr>
          <w:rFonts w:ascii="Google Sans Text" w:eastAsia="Google Sans Text" w:hAnsi="Google Sans Text" w:cs="Google Sans Text"/>
          <w:color w:val="1F1F1F"/>
        </w:rPr>
        <w:t>, afirmando que el destino natural del país es formar parte de la civilizació</w:t>
      </w:r>
      <w:r>
        <w:rPr>
          <w:rFonts w:ascii="Google Sans Text" w:eastAsia="Google Sans Text" w:hAnsi="Google Sans Text" w:cs="Google Sans Text"/>
          <w:color w:val="1F1F1F"/>
        </w:rPr>
        <w:t>n fundada en la libertad individual y el Estado de Derecho.</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 xml:space="preserve"> Esto implica una ruptura radical con el eje de influencia de Rusia, Irán y Cuba.</w:t>
      </w:r>
      <w:r>
        <w:rPr>
          <w:rFonts w:ascii="Google Sans Text" w:eastAsia="Google Sans Text" w:hAnsi="Google Sans Text" w:cs="Google Sans Text"/>
          <w:color w:val="444746"/>
          <w:sz w:val="24"/>
          <w:szCs w:val="24"/>
          <w:vertAlign w:val="superscript"/>
        </w:rPr>
        <w:t>2</w:t>
      </w:r>
    </w:p>
    <w:p w14:paraId="4046CC37" w14:textId="77777777" w:rsidR="00467E40" w:rsidRDefault="003100CD" w:rsidP="003100CD">
      <w:pPr>
        <w:pBdr>
          <w:top w:val="nil"/>
          <w:left w:val="nil"/>
          <w:bottom w:val="nil"/>
          <w:right w:val="nil"/>
          <w:between w:val="nil"/>
        </w:pBdr>
        <w:spacing w:after="12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La propaganda debe resaltar la necesidad de:</w:t>
      </w:r>
    </w:p>
    <w:p w14:paraId="77151EFD" w14:textId="77777777" w:rsidR="00467E40" w:rsidRDefault="003100CD" w:rsidP="003100CD">
      <w:pPr>
        <w:numPr>
          <w:ilvl w:val="0"/>
          <w:numId w:val="3"/>
        </w:numPr>
        <w:pBdr>
          <w:top w:val="nil"/>
          <w:left w:val="nil"/>
          <w:bottom w:val="nil"/>
          <w:right w:val="nil"/>
          <w:between w:val="nil"/>
        </w:pBdr>
        <w:spacing w:line="275" w:lineRule="auto"/>
        <w:jc w:val="both"/>
      </w:pPr>
      <w:r>
        <w:rPr>
          <w:rFonts w:ascii="Google Sans Text" w:eastAsia="Google Sans Text" w:hAnsi="Google Sans Text" w:cs="Google Sans Text"/>
          <w:b/>
          <w:bCs/>
          <w:color w:val="1F1F1F"/>
        </w:rPr>
        <w:t>Expulsión de Influencia Cubana:</w:t>
      </w:r>
      <w:r>
        <w:rPr>
          <w:rFonts w:ascii="Google Sans Text" w:eastAsia="Google Sans Text" w:hAnsi="Google Sans Text" w:cs="Google Sans Text"/>
          <w:color w:val="1F1F1F"/>
        </w:rPr>
        <w:t xml:space="preserve"> Desmantelamiento de los aparatos de </w:t>
      </w:r>
      <w:r>
        <w:rPr>
          <w:rFonts w:ascii="Google Sans Text" w:eastAsia="Google Sans Text" w:hAnsi="Google Sans Text" w:cs="Google Sans Text"/>
          <w:color w:val="1F1F1F"/>
        </w:rPr>
        <w:t>inteligencia y seguridad controlados por La Habana.</w:t>
      </w:r>
      <w:r>
        <w:rPr>
          <w:rFonts w:ascii="Google Sans Text" w:eastAsia="Google Sans Text" w:hAnsi="Google Sans Text" w:cs="Google Sans Text"/>
          <w:color w:val="444746"/>
          <w:sz w:val="24"/>
          <w:szCs w:val="24"/>
          <w:vertAlign w:val="superscript"/>
        </w:rPr>
        <w:t>14</w:t>
      </w:r>
    </w:p>
    <w:p w14:paraId="0052B4EB" w14:textId="77777777" w:rsidR="00467E40" w:rsidRDefault="003100CD" w:rsidP="003100CD">
      <w:pPr>
        <w:numPr>
          <w:ilvl w:val="0"/>
          <w:numId w:val="3"/>
        </w:numPr>
        <w:pBdr>
          <w:top w:val="nil"/>
          <w:left w:val="nil"/>
          <w:bottom w:val="nil"/>
          <w:right w:val="nil"/>
          <w:between w:val="nil"/>
        </w:pBdr>
        <w:spacing w:line="275" w:lineRule="auto"/>
        <w:jc w:val="both"/>
      </w:pPr>
      <w:r>
        <w:rPr>
          <w:rFonts w:ascii="Google Sans Text" w:eastAsia="Google Sans Text" w:hAnsi="Google Sans Text" w:cs="Google Sans Text"/>
          <w:b/>
          <w:bCs/>
          <w:color w:val="1F1F1F"/>
        </w:rPr>
        <w:t>Control de Armas Estratégicas:</w:t>
      </w:r>
      <w:r>
        <w:rPr>
          <w:rFonts w:ascii="Google Sans Text" w:eastAsia="Google Sans Text" w:hAnsi="Google Sans Text" w:cs="Google Sans Text"/>
          <w:color w:val="1F1F1F"/>
        </w:rPr>
        <w:t xml:space="preserve"> Colaborar con los Estados Unidos para localizar y asegurar los miles de sistemas de defensa aérea portátiles (MANPADS) de fabricación rusa que representan una amenaza para la estabilidad regional.</w:t>
      </w:r>
      <w:r>
        <w:rPr>
          <w:rFonts w:ascii="Google Sans Text" w:eastAsia="Google Sans Text" w:hAnsi="Google Sans Text" w:cs="Google Sans Text"/>
          <w:color w:val="444746"/>
          <w:sz w:val="24"/>
          <w:szCs w:val="24"/>
          <w:vertAlign w:val="superscript"/>
        </w:rPr>
        <w:t>14</w:t>
      </w:r>
    </w:p>
    <w:p w14:paraId="7FF34926" w14:textId="77777777" w:rsidR="00467E40" w:rsidRDefault="003100CD" w:rsidP="003100CD">
      <w:pPr>
        <w:numPr>
          <w:ilvl w:val="0"/>
          <w:numId w:val="3"/>
        </w:numPr>
        <w:pBdr>
          <w:top w:val="nil"/>
          <w:left w:val="nil"/>
          <w:bottom w:val="nil"/>
          <w:right w:val="nil"/>
          <w:between w:val="nil"/>
        </w:pBdr>
        <w:spacing w:after="120" w:line="275" w:lineRule="auto"/>
        <w:jc w:val="both"/>
      </w:pPr>
      <w:r>
        <w:rPr>
          <w:rFonts w:ascii="Google Sans Text" w:eastAsia="Google Sans Text" w:hAnsi="Google Sans Text" w:cs="Google Sans Text"/>
          <w:b/>
          <w:bCs/>
          <w:color w:val="1F1F1F"/>
        </w:rPr>
        <w:t>Aislamiento de China y sus herramientas de control:</w:t>
      </w:r>
      <w:r>
        <w:rPr>
          <w:rFonts w:ascii="Google Sans Text" w:eastAsia="Google Sans Text" w:hAnsi="Google Sans Text" w:cs="Google Sans Text"/>
          <w:color w:val="1F1F1F"/>
        </w:rPr>
        <w:t xml:space="preserve"> Abol</w:t>
      </w:r>
      <w:r>
        <w:rPr>
          <w:rFonts w:ascii="Google Sans Text" w:eastAsia="Google Sans Text" w:hAnsi="Google Sans Text" w:cs="Google Sans Text"/>
          <w:color w:val="1F1F1F"/>
        </w:rPr>
        <w:t>ir el uso del "Carnet de la Patria" y otros sistemas de control social diseñados por potencias autoritarias para someter a la población.</w:t>
      </w:r>
      <w:r>
        <w:rPr>
          <w:rFonts w:ascii="Google Sans Text" w:eastAsia="Google Sans Text" w:hAnsi="Google Sans Text" w:cs="Google Sans Text"/>
          <w:color w:val="444746"/>
          <w:sz w:val="24"/>
          <w:szCs w:val="24"/>
          <w:vertAlign w:val="superscript"/>
        </w:rPr>
        <w:t>14</w:t>
      </w:r>
    </w:p>
    <w:p w14:paraId="334A3656" w14:textId="77777777" w:rsidR="00467E40" w:rsidRDefault="003100CD" w:rsidP="003100CD">
      <w:pPr>
        <w:pBdr>
          <w:top w:val="nil"/>
          <w:left w:val="nil"/>
          <w:bottom w:val="nil"/>
          <w:right w:val="nil"/>
          <w:between w:val="nil"/>
        </w:pBdr>
        <w:spacing w:before="240"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Al presentar estos temas, Rumbo Libertad se posiciona como el único actor capaz de garantizar que Venezuela no sea si</w:t>
      </w:r>
      <w:r>
        <w:rPr>
          <w:rFonts w:ascii="Google Sans Text" w:eastAsia="Google Sans Text" w:hAnsi="Google Sans Text" w:cs="Google Sans Text"/>
          <w:color w:val="1F1F1F"/>
        </w:rPr>
        <w:t>mplemente una colonia de una potencia u otra, sino una nación soberana que elige sus aliados basándose en intereses comunes y valores compartidos de libertad.</w:t>
      </w:r>
      <w:r>
        <w:rPr>
          <w:rFonts w:ascii="Google Sans Text" w:eastAsia="Google Sans Text" w:hAnsi="Google Sans Text" w:cs="Google Sans Text"/>
          <w:color w:val="444746"/>
          <w:sz w:val="24"/>
          <w:szCs w:val="24"/>
          <w:vertAlign w:val="superscript"/>
        </w:rPr>
        <w:t>4</w:t>
      </w:r>
    </w:p>
    <w:p w14:paraId="411348F3" w14:textId="77777777" w:rsidR="00467E40" w:rsidRDefault="003100CD" w:rsidP="003100CD">
      <w:pPr>
        <w:pStyle w:val="Ttulo2"/>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Acción Política Responsable: El Camino Hacia el Futuro</w:t>
      </w:r>
    </w:p>
    <w:p w14:paraId="1BE2659A" w14:textId="77777777" w:rsidR="00467E40" w:rsidRDefault="003100CD" w:rsidP="003100CD">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Finalmente, Rumbo Libertad debe ofrecer un camino de acción que no pase por el fraude electoral que ha legitimado al régimen durante años.</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 xml:space="preserve"> La postura oficial debe ser: </w:t>
      </w:r>
      <w:r>
        <w:rPr>
          <w:rFonts w:ascii="Google Sans Text" w:eastAsia="Google Sans Text" w:hAnsi="Google Sans Text" w:cs="Google Sans Text"/>
          <w:b/>
          <w:bCs/>
          <w:color w:val="1F1F1F"/>
        </w:rPr>
        <w:t>No queremos elecciones bajo un sistema criminal; queremos una transición real que reins</w:t>
      </w:r>
      <w:r>
        <w:rPr>
          <w:rFonts w:ascii="Google Sans Text" w:eastAsia="Google Sans Text" w:hAnsi="Google Sans Text" w:cs="Google Sans Text"/>
          <w:b/>
          <w:bCs/>
          <w:color w:val="1F1F1F"/>
        </w:rPr>
        <w:t>taure la República</w:t>
      </w:r>
      <w:r>
        <w:rPr>
          <w:rFonts w:ascii="Google Sans Text" w:eastAsia="Google Sans Text" w:hAnsi="Google Sans Text" w:cs="Google Sans Text"/>
          <w:color w:val="1F1F1F"/>
        </w:rPr>
        <w:t>.</w:t>
      </w:r>
      <w:r>
        <w:rPr>
          <w:rFonts w:ascii="Google Sans Text" w:eastAsia="Google Sans Text" w:hAnsi="Google Sans Text" w:cs="Google Sans Text"/>
          <w:color w:val="444746"/>
          <w:sz w:val="24"/>
          <w:szCs w:val="24"/>
          <w:vertAlign w:val="superscript"/>
        </w:rPr>
        <w:t>4</w:t>
      </w:r>
    </w:p>
    <w:p w14:paraId="576077D2" w14:textId="77777777" w:rsidR="00467E40" w:rsidRDefault="003100CD" w:rsidP="003100CD">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La "energía y ganas de hacer" de los seguidores deben canalizarse hacia la organización territorial, la formación de cuadros de mando y la preparación para el momento de la ruptura definitiva.</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 xml:space="preserve"> Se debe enfatizar que "la República no se</w:t>
      </w:r>
      <w:r>
        <w:rPr>
          <w:rFonts w:ascii="Google Sans Text" w:eastAsia="Google Sans Text" w:hAnsi="Google Sans Text" w:cs="Google Sans Text"/>
          <w:color w:val="1F1F1F"/>
        </w:rPr>
        <w:t xml:space="preserve"> reconstruye desde la improvisación", y que cada acto de formación es, en sí mismo, un acto de resistencia y construcción.</w:t>
      </w:r>
      <w:r>
        <w:rPr>
          <w:rFonts w:ascii="Google Sans Text" w:eastAsia="Google Sans Text" w:hAnsi="Google Sans Text" w:cs="Google Sans Text"/>
          <w:color w:val="444746"/>
          <w:sz w:val="24"/>
          <w:szCs w:val="24"/>
          <w:vertAlign w:val="superscript"/>
        </w:rPr>
        <w:t>4</w:t>
      </w:r>
    </w:p>
    <w:p w14:paraId="2AE199F1" w14:textId="77777777" w:rsidR="00467E40" w:rsidRDefault="003100CD" w:rsidP="003100CD">
      <w:pPr>
        <w:pStyle w:val="Ttulo3"/>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Temas Clave para la Agenda de Propaganda (Resumen)</w:t>
      </w:r>
    </w:p>
    <w:p w14:paraId="2BDB868C" w14:textId="77777777" w:rsidR="00467E40" w:rsidRDefault="00467E40" w:rsidP="003100CD">
      <w:pPr>
        <w:pBdr>
          <w:top w:val="nil"/>
          <w:left w:val="nil"/>
          <w:bottom w:val="nil"/>
          <w:right w:val="nil"/>
          <w:between w:val="nil"/>
        </w:pBdr>
        <w:spacing w:line="275" w:lineRule="auto"/>
        <w:jc w:val="both"/>
        <w:rPr>
          <w:rFonts w:ascii="Google Sans" w:eastAsia="Google Sans" w:hAnsi="Google Sans" w:cs="Google Sans"/>
          <w:color w:val="1F1F1F"/>
        </w:rPr>
      </w:pPr>
    </w:p>
    <w:tbl>
      <w:tblPr>
        <w:tblStyle w:val="a3"/>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467E40" w14:paraId="5D8C89B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C57417"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Ámbito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0357EA"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Tema de Propaganda Propuesto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50A9BD"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Objetivo de Captación</w:t>
            </w:r>
          </w:p>
        </w:tc>
      </w:tr>
      <w:tr w:rsidR="00467E40" w14:paraId="4D4CF9B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8BBA9E"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Político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8345BE"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"Ruptura con el </w:t>
            </w:r>
            <w:proofErr w:type="spellStart"/>
            <w:r>
              <w:rPr>
                <w:rFonts w:ascii="Google Sans Text" w:eastAsia="Google Sans Text" w:hAnsi="Google Sans Text" w:cs="Google Sans Text"/>
                <w:color w:val="1F1F1F"/>
              </w:rPr>
              <w:t>Madurismo</w:t>
            </w:r>
            <w:proofErr w:type="spellEnd"/>
            <w:r>
              <w:rPr>
                <w:rFonts w:ascii="Google Sans Text" w:eastAsia="Google Sans Text" w:hAnsi="Google Sans Text" w:cs="Google Sans Text"/>
                <w:color w:val="1F1F1F"/>
              </w:rPr>
              <w:t xml:space="preserve"> sin Maduro".</w:t>
            </w:r>
            <w:r>
              <w:rPr>
                <w:rFonts w:ascii="Google Sans Text" w:eastAsia="Google Sans Text" w:hAnsi="Google Sans Text" w:cs="Google Sans Text"/>
                <w:color w:val="444746"/>
                <w:sz w:val="24"/>
                <w:szCs w:val="24"/>
                <w:vertAlign w:val="superscript"/>
              </w:rPr>
              <w:t>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177E17"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Atraer a quienes desconfían de la transición de Delcy Rodríguez.</w:t>
            </w:r>
          </w:p>
        </w:tc>
      </w:tr>
      <w:tr w:rsidR="00467E40" w14:paraId="565F2DD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13E421"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Seguridad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237DE3"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"Mano Dura contra el Narcoterrorismo".</w:t>
            </w:r>
            <w:r>
              <w:rPr>
                <w:rFonts w:ascii="Google Sans Text" w:eastAsia="Google Sans Text" w:hAnsi="Google Sans Text" w:cs="Google Sans Text"/>
                <w:color w:val="444746"/>
                <w:sz w:val="24"/>
                <w:szCs w:val="24"/>
                <w:vertAlign w:val="superscript"/>
              </w:rPr>
              <w:t>6</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A13446"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Captar a ciudadanos que </w:t>
            </w:r>
            <w:r>
              <w:rPr>
                <w:rFonts w:ascii="Google Sans Text" w:eastAsia="Google Sans Text" w:hAnsi="Google Sans Text" w:cs="Google Sans Text"/>
                <w:color w:val="1F1F1F"/>
              </w:rPr>
              <w:lastRenderedPageBreak/>
              <w:t>exigen orden y justicia inmediata.</w:t>
            </w:r>
          </w:p>
        </w:tc>
      </w:tr>
      <w:tr w:rsidR="00467E40" w14:paraId="5595DE0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6F0EE4"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Económico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9AFC9E"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"Propiedad Privada: Tu Escudo contra el Estado".</w:t>
            </w:r>
            <w:r>
              <w:rPr>
                <w:rFonts w:ascii="Google Sans Text" w:eastAsia="Google Sans Text" w:hAnsi="Google Sans Text" w:cs="Google Sans Text"/>
                <w:color w:val="444746"/>
                <w:sz w:val="24"/>
                <w:szCs w:val="24"/>
                <w:vertAlign w:val="superscript"/>
              </w:rPr>
              <w:t>4</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DA37A7"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Atraer a emprendedores y profesionales productivos.</w:t>
            </w:r>
          </w:p>
        </w:tc>
      </w:tr>
      <w:tr w:rsidR="00467E40" w14:paraId="0D9D4C4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749780"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Servicios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E4F03B"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"Tecnología para el Agua y la Luz: El Fin de la Miseria".</w:t>
            </w:r>
            <w:r>
              <w:rPr>
                <w:rFonts w:ascii="Google Sans Text" w:eastAsia="Google Sans Text" w:hAnsi="Google Sans Text" w:cs="Google Sans Text"/>
                <w:color w:val="444746"/>
                <w:sz w:val="24"/>
                <w:szCs w:val="24"/>
                <w:vertAlign w:val="superscript"/>
              </w:rPr>
              <w:t>38</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E0BC1D"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Ofrecer esperanza tangible basada en soluciones técnicas.</w:t>
            </w:r>
          </w:p>
        </w:tc>
      </w:tr>
      <w:tr w:rsidR="00467E40" w14:paraId="456E493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82F110"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Geopolítico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66ED65" w14:textId="77777777" w:rsidR="00467E40" w:rsidRDefault="003100CD" w:rsidP="003100CD">
            <w:pPr>
              <w:pBdr>
                <w:top w:val="nil"/>
                <w:left w:val="nil"/>
                <w:bottom w:val="nil"/>
                <w:right w:val="nil"/>
                <w:between w:val="nil"/>
              </w:pBdr>
              <w:spacing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"Venezuela: El Bastión de Occidente".</w:t>
            </w:r>
            <w:r>
              <w:rPr>
                <w:rFonts w:ascii="Google Sans Text" w:eastAsia="Google Sans Text" w:hAnsi="Google Sans Text" w:cs="Google Sans Text"/>
                <w:color w:val="444746"/>
                <w:sz w:val="24"/>
                <w:szCs w:val="24"/>
                <w:vertAlign w:val="superscript"/>
              </w:rPr>
              <w:t>4</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AE1BD3" w14:textId="77777777" w:rsidR="00467E40" w:rsidRDefault="003100CD" w:rsidP="003100CD">
            <w:pPr>
              <w:pBdr>
                <w:top w:val="nil"/>
                <w:left w:val="nil"/>
                <w:bottom w:val="nil"/>
                <w:right w:val="nil"/>
                <w:between w:val="nil"/>
              </w:pBdr>
              <w:spacing w:before="120" w:after="12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Fomentar el nacionalismo republicano y la alianza con EE. UU. / Israel.</w:t>
            </w:r>
          </w:p>
        </w:tc>
      </w:tr>
    </w:tbl>
    <w:p w14:paraId="32FB9B79" w14:textId="77777777" w:rsidR="00467E40" w:rsidRDefault="003100CD" w:rsidP="003100CD">
      <w:pPr>
        <w:pBdr>
          <w:top w:val="nil"/>
          <w:left w:val="nil"/>
          <w:bottom w:val="nil"/>
          <w:right w:val="nil"/>
          <w:between w:val="nil"/>
        </w:pBdr>
        <w:spacing w:after="255"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Rumbo Libertad debe ser la voz que rompa el silencio de la normalización del colapso. Mientras otros administran la decadencia, nosotros preparamos la República. La palabra precede a la acción, y nuestra doctrina es la base de la nueva Venezuela grandiosa </w:t>
      </w:r>
      <w:r>
        <w:rPr>
          <w:rFonts w:ascii="Google Sans Text" w:eastAsia="Google Sans Text" w:hAnsi="Google Sans Text" w:cs="Google Sans Text"/>
          <w:color w:val="1F1F1F"/>
        </w:rPr>
        <w:t>que está por nacer.</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 xml:space="preserve"> El mensaje final es contundente: </w:t>
      </w:r>
      <w:r>
        <w:rPr>
          <w:rFonts w:ascii="Google Sans Text" w:eastAsia="Google Sans Text" w:hAnsi="Google Sans Text" w:cs="Google Sans Text"/>
          <w:b/>
          <w:bCs/>
          <w:color w:val="1F1F1F"/>
        </w:rPr>
        <w:t>"No somos una reacción; somos la alternativa"</w:t>
      </w:r>
      <w:r>
        <w:rPr>
          <w:rFonts w:ascii="Google Sans Text" w:eastAsia="Google Sans Text" w:hAnsi="Google Sans Text" w:cs="Google Sans Text"/>
          <w:color w:val="1F1F1F"/>
        </w:rPr>
        <w:t>.</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 xml:space="preserve"> La invitación a los seguidores es a dejar de ser víctimas de la historia para convertirse en los arquitectos de su propia libertad bajo un liderazgo que no negocia con el mal y que tiene el respaldo de los que hoy están cambiando el mundo.</w:t>
      </w:r>
      <w:r>
        <w:rPr>
          <w:rFonts w:ascii="Google Sans Text" w:eastAsia="Google Sans Text" w:hAnsi="Google Sans Text" w:cs="Google Sans Text"/>
          <w:color w:val="444746"/>
          <w:sz w:val="24"/>
          <w:szCs w:val="24"/>
          <w:vertAlign w:val="superscript"/>
        </w:rPr>
        <w:t>4</w:t>
      </w:r>
    </w:p>
    <w:p w14:paraId="79883849" w14:textId="77777777" w:rsidR="00467E40" w:rsidRDefault="003100CD" w:rsidP="003100CD">
      <w:pPr>
        <w:pStyle w:val="Ttulo4"/>
        <w:spacing w:before="0"/>
        <w:jc w:val="both"/>
        <w:rPr>
          <w:rFonts w:ascii="Google Sans" w:eastAsia="Google Sans" w:hAnsi="Google Sans" w:cs="Google Sans"/>
        </w:rPr>
      </w:pPr>
      <w:r>
        <w:rPr>
          <w:rFonts w:ascii="Google Sans" w:eastAsia="Google Sans" w:hAnsi="Google Sans" w:cs="Google Sans"/>
        </w:rPr>
        <w:t>Fuentes citada</w:t>
      </w:r>
      <w:r>
        <w:rPr>
          <w:rFonts w:ascii="Google Sans" w:eastAsia="Google Sans" w:hAnsi="Google Sans" w:cs="Google Sans"/>
        </w:rPr>
        <w:t>s</w:t>
      </w:r>
    </w:p>
    <w:p w14:paraId="79E445B9"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The Venezuela raid and Trump's new, old vision for American ..., acceso: febrero 6, 2026, </w:t>
      </w:r>
      <w:hyperlink r:id="rId21">
        <w:r w:rsidRPr="003100CD">
          <w:rPr>
            <w:rFonts w:ascii="Google Sans" w:eastAsia="Google Sans" w:hAnsi="Google Sans" w:cs="Google Sans"/>
            <w:color w:val="0000EE"/>
            <w:sz w:val="24"/>
            <w:szCs w:val="24"/>
            <w:u w:val="single"/>
            <w:lang w:val="en-US"/>
          </w:rPr>
          <w:t>https://www.birmingham.ac.uk/news/2026/</w:t>
        </w:r>
        <w:r w:rsidRPr="003100CD">
          <w:rPr>
            <w:rFonts w:ascii="Google Sans" w:eastAsia="Google Sans" w:hAnsi="Google Sans" w:cs="Google Sans"/>
            <w:color w:val="0000EE"/>
            <w:sz w:val="24"/>
            <w:szCs w:val="24"/>
            <w:u w:val="single"/>
            <w:lang w:val="en-US"/>
          </w:rPr>
          <w:t>the-venezuela-raid-and-trumps-new-old-vision-for-american-security</w:t>
        </w:r>
      </w:hyperlink>
    </w:p>
    <w:p w14:paraId="4553B820" w14:textId="77777777" w:rsidR="00467E40" w:rsidRDefault="003100CD" w:rsidP="003100CD">
      <w:pPr>
        <w:numPr>
          <w:ilvl w:val="0"/>
          <w:numId w:val="4"/>
        </w:numPr>
        <w:pBdr>
          <w:top w:val="nil"/>
          <w:left w:val="nil"/>
          <w:bottom w:val="nil"/>
          <w:right w:val="nil"/>
          <w:between w:val="nil"/>
        </w:pBdr>
        <w:jc w:val="both"/>
      </w:pPr>
      <w:r>
        <w:rPr>
          <w:rFonts w:ascii="Google Sans" w:eastAsia="Google Sans" w:hAnsi="Google Sans" w:cs="Google Sans"/>
          <w:sz w:val="24"/>
          <w:szCs w:val="24"/>
        </w:rPr>
        <w:t xml:space="preserve">Venezuela After Maduro - </w:t>
      </w:r>
      <w:proofErr w:type="spellStart"/>
      <w:r>
        <w:rPr>
          <w:rFonts w:ascii="Google Sans" w:eastAsia="Google Sans" w:hAnsi="Google Sans" w:cs="Google Sans"/>
          <w:sz w:val="24"/>
          <w:szCs w:val="24"/>
        </w:rPr>
        <w:t>Marubeni</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Corporation</w:t>
      </w:r>
      <w:proofErr w:type="spellEnd"/>
      <w:r>
        <w:rPr>
          <w:rFonts w:ascii="Google Sans" w:eastAsia="Google Sans" w:hAnsi="Google Sans" w:cs="Google Sans"/>
          <w:sz w:val="24"/>
          <w:szCs w:val="24"/>
        </w:rPr>
        <w:t xml:space="preserve">, acceso: febrero 6, 2026, </w:t>
      </w:r>
      <w:hyperlink r:id="rId22">
        <w:r>
          <w:rPr>
            <w:rFonts w:ascii="Google Sans" w:eastAsia="Google Sans" w:hAnsi="Google Sans" w:cs="Google Sans"/>
            <w:color w:val="0000EE"/>
            <w:sz w:val="24"/>
            <w:szCs w:val="24"/>
            <w:u w:val="single"/>
          </w:rPr>
          <w:t>https://www.marubeni.com/en/research/report/political_economy/global/data/MWR_2026_01_VenezuelaWhatNextEN20260107.pdf</w:t>
        </w:r>
      </w:hyperlink>
    </w:p>
    <w:p w14:paraId="37CB8F73"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WATCH: Trump holds news conference after announcing U.S. has captured Venezuelan leader Maduro - PBS, acceso: febrero </w:t>
      </w:r>
      <w:r w:rsidRPr="003100CD">
        <w:rPr>
          <w:rFonts w:ascii="Google Sans" w:eastAsia="Google Sans" w:hAnsi="Google Sans" w:cs="Google Sans"/>
          <w:sz w:val="24"/>
          <w:szCs w:val="24"/>
          <w:lang w:val="en-US"/>
        </w:rPr>
        <w:t xml:space="preserve">6, 2026, </w:t>
      </w:r>
      <w:hyperlink r:id="rId23">
        <w:r w:rsidRPr="003100CD">
          <w:rPr>
            <w:rFonts w:ascii="Google Sans" w:eastAsia="Google Sans" w:hAnsi="Google Sans" w:cs="Google Sans"/>
            <w:color w:val="0000EE"/>
            <w:sz w:val="24"/>
            <w:szCs w:val="24"/>
            <w:u w:val="single"/>
            <w:lang w:val="en-US"/>
          </w:rPr>
          <w:t>https://www.pbs.org/newshour/nation/watch-live-trump-holds-news-conference-after-announcing-u-</w:t>
        </w:r>
        <w:r w:rsidRPr="003100CD">
          <w:rPr>
            <w:rFonts w:ascii="Google Sans" w:eastAsia="Google Sans" w:hAnsi="Google Sans" w:cs="Google Sans"/>
            <w:color w:val="0000EE"/>
            <w:sz w:val="24"/>
            <w:szCs w:val="24"/>
            <w:u w:val="single"/>
            <w:lang w:val="en-US"/>
          </w:rPr>
          <w:t>s-has-captured-venezuelan-leader-maduro</w:t>
        </w:r>
      </w:hyperlink>
    </w:p>
    <w:p w14:paraId="174AF0DE" w14:textId="77777777" w:rsidR="00467E40" w:rsidRDefault="003100CD" w:rsidP="003100CD">
      <w:pPr>
        <w:numPr>
          <w:ilvl w:val="0"/>
          <w:numId w:val="4"/>
        </w:numPr>
        <w:pBdr>
          <w:top w:val="nil"/>
          <w:left w:val="nil"/>
          <w:bottom w:val="nil"/>
          <w:right w:val="nil"/>
          <w:between w:val="nil"/>
        </w:pBdr>
        <w:jc w:val="both"/>
      </w:pPr>
      <w:r>
        <w:rPr>
          <w:rFonts w:ascii="Google Sans" w:eastAsia="Google Sans" w:hAnsi="Google Sans" w:cs="Google Sans"/>
          <w:sz w:val="24"/>
          <w:szCs w:val="24"/>
        </w:rPr>
        <w:t>principios-RL.pdf</w:t>
      </w:r>
    </w:p>
    <w:p w14:paraId="31073011"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Venezuela's leader may be gone, but his regime remains – with a new chief in Washington, acceso: febrero 6, 2026, </w:t>
      </w:r>
      <w:hyperlink r:id="rId24">
        <w:r w:rsidRPr="003100CD">
          <w:rPr>
            <w:rFonts w:ascii="Google Sans" w:eastAsia="Google Sans" w:hAnsi="Google Sans" w:cs="Google Sans"/>
            <w:color w:val="0000EE"/>
            <w:sz w:val="24"/>
            <w:szCs w:val="24"/>
            <w:u w:val="single"/>
            <w:lang w:val="en-US"/>
          </w:rPr>
          <w:t>h</w:t>
        </w:r>
        <w:r w:rsidRPr="003100CD">
          <w:rPr>
            <w:rFonts w:ascii="Google Sans" w:eastAsia="Google Sans" w:hAnsi="Google Sans" w:cs="Google Sans"/>
            <w:color w:val="0000EE"/>
            <w:sz w:val="24"/>
            <w:szCs w:val="24"/>
            <w:u w:val="single"/>
            <w:lang w:val="en-US"/>
          </w:rPr>
          <w:t>ttps://www.uow.edu.au/media/2026/venezuelas-leader-may-be-gone-but-his-regime-remains--with-a-new-chief-inwashington.php</w:t>
        </w:r>
      </w:hyperlink>
    </w:p>
    <w:p w14:paraId="7BCBD796"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Fact Sheet: President Donald J. Trump Safeguards Venezuelan Oil ..., acceso: </w:t>
      </w:r>
      <w:r w:rsidRPr="003100CD">
        <w:rPr>
          <w:rFonts w:ascii="Google Sans" w:eastAsia="Google Sans" w:hAnsi="Google Sans" w:cs="Google Sans"/>
          <w:sz w:val="24"/>
          <w:szCs w:val="24"/>
          <w:lang w:val="en-US"/>
        </w:rPr>
        <w:lastRenderedPageBreak/>
        <w:t xml:space="preserve">febrero 6, 2026, </w:t>
      </w:r>
      <w:hyperlink r:id="rId25">
        <w:r w:rsidRPr="003100CD">
          <w:rPr>
            <w:rFonts w:ascii="Google Sans" w:eastAsia="Google Sans" w:hAnsi="Google Sans" w:cs="Google Sans"/>
            <w:color w:val="0000EE"/>
            <w:sz w:val="24"/>
            <w:szCs w:val="24"/>
            <w:u w:val="single"/>
            <w:lang w:val="en-US"/>
          </w:rPr>
          <w:t>https://www.whitehouse.gov/fact-sheets/2026/01/fact-sheet-president-donald-j-trump-safeguards-venezuelan-oil-</w:t>
        </w:r>
        <w:r w:rsidRPr="003100CD">
          <w:rPr>
            <w:rFonts w:ascii="Google Sans" w:eastAsia="Google Sans" w:hAnsi="Google Sans" w:cs="Google Sans"/>
            <w:color w:val="0000EE"/>
            <w:sz w:val="24"/>
            <w:szCs w:val="24"/>
            <w:u w:val="single"/>
            <w:lang w:val="en-US"/>
          </w:rPr>
          <w:t>revenue-for-the-good-of-the-american-and-venezuelan-people/</w:t>
        </w:r>
      </w:hyperlink>
    </w:p>
    <w:p w14:paraId="561A8668"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Venezuela Is a Win for America, a Loss for Canada | The Heritage Foundation, acceso: febrero 6, 2026, </w:t>
      </w:r>
      <w:hyperlink r:id="rId26">
        <w:r w:rsidRPr="003100CD">
          <w:rPr>
            <w:rFonts w:ascii="Google Sans" w:eastAsia="Google Sans" w:hAnsi="Google Sans" w:cs="Google Sans"/>
            <w:color w:val="0000EE"/>
            <w:sz w:val="24"/>
            <w:szCs w:val="24"/>
            <w:u w:val="single"/>
            <w:lang w:val="en-US"/>
          </w:rPr>
          <w:t>https://www.heritage.org/global-politics/commentary/venezuela-win-america-loss-canada</w:t>
        </w:r>
      </w:hyperlink>
    </w:p>
    <w:p w14:paraId="52A339CB"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Controversy Flares Over U.S. Actions in Venezuela, acceso: febrero 6, 2026, </w:t>
      </w:r>
      <w:hyperlink r:id="rId27">
        <w:r w:rsidRPr="003100CD">
          <w:rPr>
            <w:rFonts w:ascii="Google Sans" w:eastAsia="Google Sans" w:hAnsi="Google Sans" w:cs="Google Sans"/>
            <w:color w:val="0000EE"/>
            <w:sz w:val="24"/>
            <w:szCs w:val="24"/>
            <w:u w:val="single"/>
            <w:lang w:val="en-US"/>
          </w:rPr>
          <w:t>https://fordhamobserver.com/81928/recent/news/controversy-flares-over-u-s-actions-in-venezuela/</w:t>
        </w:r>
      </w:hyperlink>
    </w:p>
    <w:p w14:paraId="5AECFDCE"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Mar-a-Lago as War Room: Trump Orders Maduro Capture from Florida | N18G - YouTube, acceso: febrero 6, 2026, </w:t>
      </w:r>
      <w:hyperlink r:id="rId28">
        <w:r w:rsidRPr="003100CD">
          <w:rPr>
            <w:rFonts w:ascii="Google Sans" w:eastAsia="Google Sans" w:hAnsi="Google Sans" w:cs="Google Sans"/>
            <w:color w:val="0000EE"/>
            <w:sz w:val="24"/>
            <w:szCs w:val="24"/>
            <w:u w:val="single"/>
            <w:lang w:val="en-US"/>
          </w:rPr>
          <w:t>https://www.youtube.com/watch?v=WwewaBY7Ofg</w:t>
        </w:r>
      </w:hyperlink>
    </w:p>
    <w:p w14:paraId="50D1B89A"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Why Trump's use of the Monroe Doctrine has world leaders on edge | CBC Radio, acceso: febrero 6, 2026, </w:t>
      </w:r>
      <w:hyperlink r:id="rId29">
        <w:r w:rsidRPr="003100CD">
          <w:rPr>
            <w:rFonts w:ascii="Google Sans" w:eastAsia="Google Sans" w:hAnsi="Google Sans" w:cs="Google Sans"/>
            <w:color w:val="0000EE"/>
            <w:sz w:val="24"/>
            <w:szCs w:val="24"/>
            <w:u w:val="single"/>
            <w:lang w:val="en-US"/>
          </w:rPr>
          <w:t>https://www.cbc.ca/radio/ideas/the-monroe-doctrine-is-back-9.7074</w:t>
        </w:r>
        <w:r w:rsidRPr="003100CD">
          <w:rPr>
            <w:rFonts w:ascii="Google Sans" w:eastAsia="Google Sans" w:hAnsi="Google Sans" w:cs="Google Sans"/>
            <w:color w:val="0000EE"/>
            <w:sz w:val="24"/>
            <w:szCs w:val="24"/>
            <w:u w:val="single"/>
            <w:lang w:val="en-US"/>
          </w:rPr>
          <w:t>288</w:t>
        </w:r>
      </w:hyperlink>
    </w:p>
    <w:p w14:paraId="18A3D3F3"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Americans divided on next steps for US in Venezuela | Pew Research Center, acceso: febrero 6, 2026, </w:t>
      </w:r>
      <w:hyperlink r:id="rId30">
        <w:r w:rsidRPr="003100CD">
          <w:rPr>
            <w:rFonts w:ascii="Google Sans" w:eastAsia="Google Sans" w:hAnsi="Google Sans" w:cs="Google Sans"/>
            <w:color w:val="0000EE"/>
            <w:sz w:val="24"/>
            <w:szCs w:val="24"/>
            <w:u w:val="single"/>
            <w:lang w:val="en-US"/>
          </w:rPr>
          <w:t>https://www.pewresearch.o</w:t>
        </w:r>
        <w:r w:rsidRPr="003100CD">
          <w:rPr>
            <w:rFonts w:ascii="Google Sans" w:eastAsia="Google Sans" w:hAnsi="Google Sans" w:cs="Google Sans"/>
            <w:color w:val="0000EE"/>
            <w:sz w:val="24"/>
            <w:szCs w:val="24"/>
            <w:u w:val="single"/>
            <w:lang w:val="en-US"/>
          </w:rPr>
          <w:t>rg/short-reads/2026/02/04/americans-are-divided-on-next-steps-for-us-in-venezuela/</w:t>
        </w:r>
      </w:hyperlink>
    </w:p>
    <w:p w14:paraId="6006C93F"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Actions in Venezuela divide Americans as they look for clarity on Trump admin. goals, CBS News poll finds, acceso: febrero 6, 2026, </w:t>
      </w:r>
      <w:hyperlink r:id="rId31">
        <w:r w:rsidRPr="003100CD">
          <w:rPr>
            <w:rFonts w:ascii="Google Sans" w:eastAsia="Google Sans" w:hAnsi="Google Sans" w:cs="Google Sans"/>
            <w:color w:val="0000EE"/>
            <w:sz w:val="24"/>
            <w:szCs w:val="24"/>
            <w:u w:val="single"/>
            <w:lang w:val="en-US"/>
          </w:rPr>
          <w:t>https://www.cbsnews.com/news/u-s-actions-venezuela-opinion-poll/</w:t>
        </w:r>
      </w:hyperlink>
    </w:p>
    <w:p w14:paraId="7F636A06"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Venezuela After the Coup - CounterPunch.org, acceso: febrero 6, 2026, </w:t>
      </w:r>
      <w:hyperlink r:id="rId32">
        <w:r w:rsidRPr="003100CD">
          <w:rPr>
            <w:rFonts w:ascii="Google Sans" w:eastAsia="Google Sans" w:hAnsi="Google Sans" w:cs="Google Sans"/>
            <w:color w:val="0000EE"/>
            <w:sz w:val="24"/>
            <w:szCs w:val="24"/>
            <w:u w:val="single"/>
            <w:lang w:val="en-US"/>
          </w:rPr>
          <w:t>https://www.counterpunch.org/2026/02/06/venezuela-after-the-coup/</w:t>
        </w:r>
      </w:hyperlink>
    </w:p>
    <w:p w14:paraId="23E756DA"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Memo to the president: Steps to secure a prosperous, US-aligned Venezuela, acceso: febrero 6, 2026, </w:t>
      </w:r>
      <w:hyperlink r:id="rId33">
        <w:r w:rsidRPr="003100CD">
          <w:rPr>
            <w:rFonts w:ascii="Google Sans" w:eastAsia="Google Sans" w:hAnsi="Google Sans" w:cs="Google Sans"/>
            <w:color w:val="0000EE"/>
            <w:sz w:val="24"/>
            <w:szCs w:val="24"/>
            <w:u w:val="single"/>
            <w:lang w:val="en-US"/>
          </w:rPr>
          <w:t>https://www.atlanticcouncil.org/content-series/memo-to/the-president-steps-to-secure-a-prosperous-us-aligned-venezuela/</w:t>
        </w:r>
      </w:hyperlink>
    </w:p>
    <w:p w14:paraId="7CFBA79B"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Constitutional Authoritarian Populism in Venezuela after Maduro - www.iconnectbl</w:t>
      </w:r>
      <w:r w:rsidRPr="003100CD">
        <w:rPr>
          <w:rFonts w:ascii="Google Sans" w:eastAsia="Google Sans" w:hAnsi="Google Sans" w:cs="Google Sans"/>
          <w:sz w:val="24"/>
          <w:szCs w:val="24"/>
          <w:lang w:val="en-US"/>
        </w:rPr>
        <w:t xml:space="preserve">og.com, acceso: febrero 6, 2026, </w:t>
      </w:r>
      <w:hyperlink r:id="rId34">
        <w:r w:rsidRPr="003100CD">
          <w:rPr>
            <w:rFonts w:ascii="Google Sans" w:eastAsia="Google Sans" w:hAnsi="Google Sans" w:cs="Google Sans"/>
            <w:color w:val="0000EE"/>
            <w:sz w:val="24"/>
            <w:szCs w:val="24"/>
            <w:u w:val="single"/>
            <w:lang w:val="en-US"/>
          </w:rPr>
          <w:t>https://www.iconnectblog.com/constitutional-authoritarian-populism-in-venezuela-after-maduro/</w:t>
        </w:r>
      </w:hyperlink>
    </w:p>
    <w:p w14:paraId="5D59F146" w14:textId="77777777" w:rsidR="00467E40" w:rsidRDefault="003100CD" w:rsidP="003100CD">
      <w:pPr>
        <w:numPr>
          <w:ilvl w:val="0"/>
          <w:numId w:val="4"/>
        </w:numPr>
        <w:pBdr>
          <w:top w:val="nil"/>
          <w:left w:val="nil"/>
          <w:bottom w:val="nil"/>
          <w:right w:val="nil"/>
          <w:between w:val="nil"/>
        </w:pBdr>
        <w:jc w:val="both"/>
      </w:pPr>
      <w:proofErr w:type="spellStart"/>
      <w:r>
        <w:rPr>
          <w:rFonts w:ascii="Google Sans" w:eastAsia="Google Sans" w:hAnsi="Google Sans" w:cs="Google Sans"/>
          <w:sz w:val="24"/>
          <w:szCs w:val="24"/>
        </w:rPr>
        <w:t>Trump’s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patient</w:t>
      </w:r>
      <w:proofErr w:type="spellEnd"/>
      <w:r>
        <w:rPr>
          <w:rFonts w:ascii="Google Sans" w:eastAsia="Google Sans" w:hAnsi="Google Sans" w:cs="Google Sans"/>
          <w:sz w:val="24"/>
          <w:szCs w:val="24"/>
        </w:rPr>
        <w:t xml:space="preserve"> </w:t>
      </w:r>
      <w:r>
        <w:rPr>
          <w:rFonts w:ascii="Google Sans" w:eastAsia="Google Sans" w:hAnsi="Google Sans" w:cs="Google Sans"/>
          <w:sz w:val="24"/>
          <w:szCs w:val="24"/>
        </w:rPr>
        <w:t xml:space="preserve">Venezuela </w:t>
      </w:r>
      <w:proofErr w:type="spellStart"/>
      <w:r>
        <w:rPr>
          <w:rFonts w:ascii="Google Sans" w:eastAsia="Google Sans" w:hAnsi="Google Sans" w:cs="Google Sans"/>
          <w:sz w:val="24"/>
          <w:szCs w:val="24"/>
        </w:rPr>
        <w:t>strategy</w:t>
      </w:r>
      <w:proofErr w:type="spellEnd"/>
      <w:r>
        <w:rPr>
          <w:rFonts w:ascii="Google Sans" w:eastAsia="Google Sans" w:hAnsi="Google Sans" w:cs="Google Sans"/>
          <w:sz w:val="24"/>
          <w:szCs w:val="24"/>
        </w:rPr>
        <w:t xml:space="preserve">, acceso: febrero 6, 2026, </w:t>
      </w:r>
      <w:hyperlink r:id="rId35">
        <w:r>
          <w:rPr>
            <w:rFonts w:ascii="Google Sans" w:eastAsia="Google Sans" w:hAnsi="Google Sans" w:cs="Google Sans"/>
            <w:color w:val="0000EE"/>
            <w:sz w:val="24"/>
            <w:szCs w:val="24"/>
            <w:u w:val="single"/>
          </w:rPr>
          <w:t>https://www.washingtonexaminer.com/opinion/beltway-confidential/4446526/trump-patient-</w:t>
        </w:r>
        <w:r>
          <w:rPr>
            <w:rFonts w:ascii="Google Sans" w:eastAsia="Google Sans" w:hAnsi="Google Sans" w:cs="Google Sans"/>
            <w:color w:val="0000EE"/>
            <w:sz w:val="24"/>
            <w:szCs w:val="24"/>
            <w:u w:val="single"/>
          </w:rPr>
          <w:t>venezuela-strategy/</w:t>
        </w:r>
      </w:hyperlink>
    </w:p>
    <w:p w14:paraId="5E89EFF5" w14:textId="77777777" w:rsidR="00467E40" w:rsidRDefault="003100CD" w:rsidP="003100CD">
      <w:pPr>
        <w:numPr>
          <w:ilvl w:val="0"/>
          <w:numId w:val="4"/>
        </w:numPr>
        <w:pBdr>
          <w:top w:val="nil"/>
          <w:left w:val="nil"/>
          <w:bottom w:val="nil"/>
          <w:right w:val="nil"/>
          <w:between w:val="nil"/>
        </w:pBdr>
        <w:jc w:val="both"/>
      </w:pPr>
      <w:proofErr w:type="spellStart"/>
      <w:r>
        <w:rPr>
          <w:rFonts w:ascii="Google Sans" w:eastAsia="Google Sans" w:hAnsi="Google Sans" w:cs="Google Sans"/>
          <w:sz w:val="24"/>
          <w:szCs w:val="24"/>
        </w:rPr>
        <w:t>Venezuela’s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Zombie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Transition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Cannot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Last</w:t>
      </w:r>
      <w:proofErr w:type="spellEnd"/>
      <w:r>
        <w:rPr>
          <w:rFonts w:ascii="Google Sans" w:eastAsia="Google Sans" w:hAnsi="Google Sans" w:cs="Google Sans"/>
          <w:sz w:val="24"/>
          <w:szCs w:val="24"/>
        </w:rPr>
        <w:t xml:space="preserve"> – Paola Romero, acceso: febrero 6, 2026, </w:t>
      </w:r>
      <w:hyperlink r:id="rId36">
        <w:r>
          <w:rPr>
            <w:rFonts w:ascii="Google Sans" w:eastAsia="Google Sans" w:hAnsi="Google Sans" w:cs="Google Sans"/>
            <w:color w:val="0000EE"/>
            <w:sz w:val="24"/>
            <w:szCs w:val="24"/>
            <w:u w:val="single"/>
          </w:rPr>
          <w:t>https://lawliberty.org/venezuelas-zombie-transition-cannot-last/</w:t>
        </w:r>
      </w:hyperlink>
    </w:p>
    <w:p w14:paraId="6CC76890"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In V</w:t>
      </w:r>
      <w:r w:rsidRPr="003100CD">
        <w:rPr>
          <w:rFonts w:ascii="Google Sans" w:eastAsia="Google Sans" w:hAnsi="Google Sans" w:cs="Google Sans"/>
          <w:sz w:val="24"/>
          <w:szCs w:val="24"/>
          <w:lang w:val="en-US"/>
        </w:rPr>
        <w:t xml:space="preserve">enezuela, the US has removed a dictator, but shows little sign of building a democracy, acceso: febrero 6, 2026, </w:t>
      </w:r>
      <w:hyperlink r:id="rId37">
        <w:r w:rsidRPr="003100CD">
          <w:rPr>
            <w:rFonts w:ascii="Google Sans" w:eastAsia="Google Sans" w:hAnsi="Google Sans" w:cs="Google Sans"/>
            <w:color w:val="0000EE"/>
            <w:sz w:val="24"/>
            <w:szCs w:val="24"/>
            <w:u w:val="single"/>
            <w:lang w:val="en-US"/>
          </w:rPr>
          <w:t>https://blogs.lse.ac.uk/usappblog/2026/01/13/in-venezuela-the-us-has-removed-a-dictator-but-shows-little-sign-of-building-a-democracy/</w:t>
        </w:r>
      </w:hyperlink>
    </w:p>
    <w:p w14:paraId="39033EFE"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Making sense of the US military operation in Venezuela - Brookings Institution, acceso: febrero 6, 2026, </w:t>
      </w:r>
      <w:hyperlink r:id="rId38">
        <w:r w:rsidRPr="003100CD">
          <w:rPr>
            <w:rFonts w:ascii="Google Sans" w:eastAsia="Google Sans" w:hAnsi="Google Sans" w:cs="Google Sans"/>
            <w:color w:val="0000EE"/>
            <w:sz w:val="24"/>
            <w:szCs w:val="24"/>
            <w:u w:val="single"/>
            <w:lang w:val="en-US"/>
          </w:rPr>
          <w:t>https://www.brookings.edu/articles/making-sense-of-the-us-military-operation-in-venezuela/</w:t>
        </w:r>
      </w:hyperlink>
    </w:p>
    <w:p w14:paraId="4C9478A7"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Trump’s Venezuela Policy Isn’t Any Clearer a Month After Mad</w:t>
      </w:r>
      <w:r w:rsidRPr="003100CD">
        <w:rPr>
          <w:rFonts w:ascii="Google Sans" w:eastAsia="Google Sans" w:hAnsi="Google Sans" w:cs="Google Sans"/>
          <w:sz w:val="24"/>
          <w:szCs w:val="24"/>
          <w:lang w:val="en-US"/>
        </w:rPr>
        <w:t xml:space="preserve">uro’s Capture, </w:t>
      </w:r>
      <w:r w:rsidRPr="003100CD">
        <w:rPr>
          <w:rFonts w:ascii="Google Sans" w:eastAsia="Google Sans" w:hAnsi="Google Sans" w:cs="Google Sans"/>
          <w:sz w:val="24"/>
          <w:szCs w:val="24"/>
          <w:lang w:val="en-US"/>
        </w:rPr>
        <w:lastRenderedPageBreak/>
        <w:t xml:space="preserve">acceso: febrero 6, 2026, </w:t>
      </w:r>
      <w:hyperlink r:id="rId39">
        <w:r w:rsidRPr="003100CD">
          <w:rPr>
            <w:rFonts w:ascii="Google Sans" w:eastAsia="Google Sans" w:hAnsi="Google Sans" w:cs="Google Sans"/>
            <w:color w:val="0000EE"/>
            <w:sz w:val="24"/>
            <w:szCs w:val="24"/>
            <w:u w:val="single"/>
            <w:lang w:val="en-US"/>
          </w:rPr>
          <w:t>https://www.cfr.org/articles/trumps-venezuela-policy-isnt-any-clearer-a-month-after-maduros-captu</w:t>
        </w:r>
        <w:r w:rsidRPr="003100CD">
          <w:rPr>
            <w:rFonts w:ascii="Google Sans" w:eastAsia="Google Sans" w:hAnsi="Google Sans" w:cs="Google Sans"/>
            <w:color w:val="0000EE"/>
            <w:sz w:val="24"/>
            <w:szCs w:val="24"/>
            <w:u w:val="single"/>
            <w:lang w:val="en-US"/>
          </w:rPr>
          <w:t>re</w:t>
        </w:r>
      </w:hyperlink>
    </w:p>
    <w:p w14:paraId="76E58B76"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Venezuela-US Conflict: What It Means for Energy Prices, acceso: febrero 6, 2026, </w:t>
      </w:r>
      <w:hyperlink r:id="rId40">
        <w:r w:rsidRPr="003100CD">
          <w:rPr>
            <w:rFonts w:ascii="Google Sans" w:eastAsia="Google Sans" w:hAnsi="Google Sans" w:cs="Google Sans"/>
            <w:color w:val="0000EE"/>
            <w:sz w:val="24"/>
            <w:szCs w:val="24"/>
            <w:u w:val="single"/>
            <w:lang w:val="en-US"/>
          </w:rPr>
          <w:t>https://www.integrityenergy.com/resources/about/news-media/venezuela-ne</w:t>
        </w:r>
        <w:r w:rsidRPr="003100CD">
          <w:rPr>
            <w:rFonts w:ascii="Google Sans" w:eastAsia="Google Sans" w:hAnsi="Google Sans" w:cs="Google Sans"/>
            <w:color w:val="0000EE"/>
            <w:sz w:val="24"/>
            <w:szCs w:val="24"/>
            <w:u w:val="single"/>
            <w:lang w:val="en-US"/>
          </w:rPr>
          <w:t>ws-update/</w:t>
        </w:r>
      </w:hyperlink>
    </w:p>
    <w:p w14:paraId="5F24242D"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What it takes to revive Venezuela's oil and gas industry - Atlantic Council, acceso: febrero 6, 2026, </w:t>
      </w:r>
      <w:hyperlink r:id="rId41">
        <w:r w:rsidRPr="003100CD">
          <w:rPr>
            <w:rFonts w:ascii="Google Sans" w:eastAsia="Google Sans" w:hAnsi="Google Sans" w:cs="Google Sans"/>
            <w:color w:val="0000EE"/>
            <w:sz w:val="24"/>
            <w:szCs w:val="24"/>
            <w:u w:val="single"/>
            <w:lang w:val="en-US"/>
          </w:rPr>
          <w:t>https://www.atlanticcoun</w:t>
        </w:r>
        <w:r w:rsidRPr="003100CD">
          <w:rPr>
            <w:rFonts w:ascii="Google Sans" w:eastAsia="Google Sans" w:hAnsi="Google Sans" w:cs="Google Sans"/>
            <w:color w:val="0000EE"/>
            <w:sz w:val="24"/>
            <w:szCs w:val="24"/>
            <w:u w:val="single"/>
            <w:lang w:val="en-US"/>
          </w:rPr>
          <w:t>cil.org/dispatches/what-it-takes-to-revive-venezuelas-oil-and-gas-industry/</w:t>
        </w:r>
      </w:hyperlink>
    </w:p>
    <w:p w14:paraId="088CCB5C"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Strategic territory worth US$100 billion: the US wants Venezuela's oil, but there's a huge problem that even Trump doesn't know how to solve., acceso: febrero 6, 2026, </w:t>
      </w:r>
      <w:hyperlink r:id="rId42">
        <w:r w:rsidRPr="003100CD">
          <w:rPr>
            <w:rFonts w:ascii="Google Sans" w:eastAsia="Google Sans" w:hAnsi="Google Sans" w:cs="Google Sans"/>
            <w:color w:val="0000EE"/>
            <w:sz w:val="24"/>
            <w:szCs w:val="24"/>
            <w:u w:val="single"/>
            <w:lang w:val="en-US"/>
          </w:rPr>
          <w:t>https://en.clickpetroleoegas.com.br/Discover-how-Venezuela%27s-strategic-territory-can-attract-investments-flpc96/</w:t>
        </w:r>
      </w:hyperlink>
    </w:p>
    <w:p w14:paraId="1C624950" w14:textId="77777777" w:rsidR="00467E40" w:rsidRDefault="003100CD" w:rsidP="003100CD">
      <w:pPr>
        <w:numPr>
          <w:ilvl w:val="0"/>
          <w:numId w:val="4"/>
        </w:numPr>
        <w:pBdr>
          <w:top w:val="nil"/>
          <w:left w:val="nil"/>
          <w:bottom w:val="nil"/>
          <w:right w:val="nil"/>
          <w:between w:val="nil"/>
        </w:pBdr>
        <w:jc w:val="both"/>
      </w:pPr>
      <w:r>
        <w:rPr>
          <w:rFonts w:ascii="Google Sans" w:eastAsia="Google Sans" w:hAnsi="Google Sans" w:cs="Google Sans"/>
          <w:sz w:val="24"/>
          <w:szCs w:val="24"/>
        </w:rPr>
        <w:t xml:space="preserve">Venezuela Energy Sector </w:t>
      </w:r>
      <w:proofErr w:type="spellStart"/>
      <w:r>
        <w:rPr>
          <w:rFonts w:ascii="Google Sans" w:eastAsia="Google Sans" w:hAnsi="Google Sans" w:cs="Google Sans"/>
          <w:sz w:val="24"/>
          <w:szCs w:val="24"/>
        </w:rPr>
        <w:t>Rebuild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Investment</w:t>
      </w:r>
      <w:proofErr w:type="spellEnd"/>
      <w:r>
        <w:rPr>
          <w:rFonts w:ascii="Google Sans" w:eastAsia="Google Sans" w:hAnsi="Google Sans" w:cs="Google Sans"/>
          <w:sz w:val="24"/>
          <w:szCs w:val="24"/>
        </w:rPr>
        <w:t xml:space="preserve"> Guide 2026 - Discovery </w:t>
      </w:r>
      <w:proofErr w:type="spellStart"/>
      <w:r>
        <w:rPr>
          <w:rFonts w:ascii="Google Sans" w:eastAsia="Google Sans" w:hAnsi="Google Sans" w:cs="Google Sans"/>
          <w:sz w:val="24"/>
          <w:szCs w:val="24"/>
        </w:rPr>
        <w:t>Alert</w:t>
      </w:r>
      <w:proofErr w:type="spellEnd"/>
      <w:r>
        <w:rPr>
          <w:rFonts w:ascii="Google Sans" w:eastAsia="Google Sans" w:hAnsi="Google Sans" w:cs="Google Sans"/>
          <w:sz w:val="24"/>
          <w:szCs w:val="24"/>
        </w:rPr>
        <w:t xml:space="preserve">, acceso: febrero 6, 2026, </w:t>
      </w:r>
      <w:hyperlink r:id="rId43">
        <w:r>
          <w:rPr>
            <w:rFonts w:ascii="Google Sans" w:eastAsia="Google Sans" w:hAnsi="Google Sans" w:cs="Google Sans"/>
            <w:color w:val="0000EE"/>
            <w:sz w:val="24"/>
            <w:szCs w:val="24"/>
            <w:u w:val="single"/>
          </w:rPr>
          <w:t>https://discoveryalert.com.au/venezuela-energy-rebuild-sector-recovery-2026/</w:t>
        </w:r>
      </w:hyperlink>
    </w:p>
    <w:p w14:paraId="01A34115"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From Crisis to Strategic Opportunity: Venezuela's Turning Point for Infrastructure &amp; Engineering Projects - DAC Consulting Se</w:t>
      </w:r>
      <w:r w:rsidRPr="003100CD">
        <w:rPr>
          <w:rFonts w:ascii="Google Sans" w:eastAsia="Google Sans" w:hAnsi="Google Sans" w:cs="Google Sans"/>
          <w:sz w:val="24"/>
          <w:szCs w:val="24"/>
          <w:lang w:val="en-US"/>
        </w:rPr>
        <w:t xml:space="preserve">rvices, acceso: febrero 6, 2026, </w:t>
      </w:r>
      <w:hyperlink r:id="rId44">
        <w:r w:rsidRPr="003100CD">
          <w:rPr>
            <w:rFonts w:ascii="Google Sans" w:eastAsia="Google Sans" w:hAnsi="Google Sans" w:cs="Google Sans"/>
            <w:color w:val="0000EE"/>
            <w:sz w:val="24"/>
            <w:szCs w:val="24"/>
            <w:u w:val="single"/>
            <w:lang w:val="en-US"/>
          </w:rPr>
          <w:t>https://www.dac-consultingservices.co.uk/from-crisis-to-strat</w:t>
        </w:r>
        <w:r w:rsidRPr="003100CD">
          <w:rPr>
            <w:rFonts w:ascii="Google Sans" w:eastAsia="Google Sans" w:hAnsi="Google Sans" w:cs="Google Sans"/>
            <w:color w:val="0000EE"/>
            <w:sz w:val="24"/>
            <w:szCs w:val="24"/>
            <w:u w:val="single"/>
            <w:lang w:val="en-US"/>
          </w:rPr>
          <w:t>egic-opportunity-venezuelas-turning-point-for-infrastructure-engineering-projects</w:t>
        </w:r>
      </w:hyperlink>
    </w:p>
    <w:p w14:paraId="6F046CE3"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As Trump pushes for Venezuela's oil, here's what to know about the U.S. and Iraq's oil, acceso: febrero 6, 2026, </w:t>
      </w:r>
      <w:hyperlink r:id="rId45">
        <w:r w:rsidRPr="003100CD">
          <w:rPr>
            <w:rFonts w:ascii="Google Sans" w:eastAsia="Google Sans" w:hAnsi="Google Sans" w:cs="Google Sans"/>
            <w:color w:val="0000EE"/>
            <w:sz w:val="24"/>
            <w:szCs w:val="24"/>
            <w:u w:val="single"/>
            <w:lang w:val="en-US"/>
          </w:rPr>
          <w:t>https://www.wuft.org/2026-02-04/as-trump-pushes-for-venezuelas-oil-heres-what-to-know-about-the-u-s-and-iraqs-oil</w:t>
        </w:r>
      </w:hyperlink>
    </w:p>
    <w:p w14:paraId="17D22B64"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Market Sovereignty and Executive Power: The Venezuela Case - Modern Di</w:t>
      </w:r>
      <w:r w:rsidRPr="003100CD">
        <w:rPr>
          <w:rFonts w:ascii="Google Sans" w:eastAsia="Google Sans" w:hAnsi="Google Sans" w:cs="Google Sans"/>
          <w:sz w:val="24"/>
          <w:szCs w:val="24"/>
          <w:lang w:val="en-US"/>
        </w:rPr>
        <w:t xml:space="preserve">plomacy, acceso: febrero 6, 2026, </w:t>
      </w:r>
      <w:hyperlink r:id="rId46">
        <w:r w:rsidRPr="003100CD">
          <w:rPr>
            <w:rFonts w:ascii="Google Sans" w:eastAsia="Google Sans" w:hAnsi="Google Sans" w:cs="Google Sans"/>
            <w:color w:val="0000EE"/>
            <w:sz w:val="24"/>
            <w:szCs w:val="24"/>
            <w:u w:val="single"/>
            <w:lang w:val="en-US"/>
          </w:rPr>
          <w:t>https://moderndiplomacy.eu/2026/02/04/market-sovereignty-and-executive-power-the-venezuela-case/</w:t>
        </w:r>
      </w:hyperlink>
    </w:p>
    <w:p w14:paraId="74D76222"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The missi</w:t>
      </w:r>
      <w:r w:rsidRPr="003100CD">
        <w:rPr>
          <w:rFonts w:ascii="Google Sans" w:eastAsia="Google Sans" w:hAnsi="Google Sans" w:cs="Google Sans"/>
          <w:sz w:val="24"/>
          <w:szCs w:val="24"/>
          <w:lang w:val="en-US"/>
        </w:rPr>
        <w:t xml:space="preserve">ng pieces in Venezuela's oil revival - WP Intelligence, acceso: febrero 6, 2026, </w:t>
      </w:r>
      <w:hyperlink r:id="rId47">
        <w:r w:rsidRPr="003100CD">
          <w:rPr>
            <w:rFonts w:ascii="Google Sans" w:eastAsia="Google Sans" w:hAnsi="Google Sans" w:cs="Google Sans"/>
            <w:color w:val="0000EE"/>
            <w:sz w:val="24"/>
            <w:szCs w:val="24"/>
            <w:u w:val="single"/>
            <w:lang w:val="en-US"/>
          </w:rPr>
          <w:t>https://wpintelligence.washingtonpost.com/topics/2026/01/</w:t>
        </w:r>
        <w:r w:rsidRPr="003100CD">
          <w:rPr>
            <w:rFonts w:ascii="Google Sans" w:eastAsia="Google Sans" w:hAnsi="Google Sans" w:cs="Google Sans"/>
            <w:color w:val="0000EE"/>
            <w:sz w:val="24"/>
            <w:szCs w:val="24"/>
            <w:u w:val="single"/>
            <w:lang w:val="en-US"/>
          </w:rPr>
          <w:t>15/missing-pieces-venezuelas-oil-revival/</w:t>
        </w:r>
      </w:hyperlink>
    </w:p>
    <w:p w14:paraId="05DCA525"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How the World has Reacted to Delcy Rodríguez's Rule - Caracas Chronicles, acceso: febrero 6, 2026, </w:t>
      </w:r>
      <w:hyperlink r:id="rId48">
        <w:r w:rsidRPr="003100CD">
          <w:rPr>
            <w:rFonts w:ascii="Google Sans" w:eastAsia="Google Sans" w:hAnsi="Google Sans" w:cs="Google Sans"/>
            <w:color w:val="0000EE"/>
            <w:sz w:val="24"/>
            <w:szCs w:val="24"/>
            <w:u w:val="single"/>
            <w:lang w:val="en-US"/>
          </w:rPr>
          <w:t>https://www.caracaschronicles.com/2026/02/06/how-the-world-has-reacted-to-delcy-rodriguezs-rule/</w:t>
        </w:r>
      </w:hyperlink>
    </w:p>
    <w:p w14:paraId="7CB83A67"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World Report 2026: Venezuela | Human Rights W</w:t>
      </w:r>
      <w:r w:rsidRPr="003100CD">
        <w:rPr>
          <w:rFonts w:ascii="Google Sans" w:eastAsia="Google Sans" w:hAnsi="Google Sans" w:cs="Google Sans"/>
          <w:sz w:val="24"/>
          <w:szCs w:val="24"/>
          <w:lang w:val="en-US"/>
        </w:rPr>
        <w:t xml:space="preserve">atch, acceso: febrero 6, 2026, </w:t>
      </w:r>
      <w:hyperlink r:id="rId49">
        <w:r w:rsidRPr="003100CD">
          <w:rPr>
            <w:rFonts w:ascii="Google Sans" w:eastAsia="Google Sans" w:hAnsi="Google Sans" w:cs="Google Sans"/>
            <w:color w:val="0000EE"/>
            <w:sz w:val="24"/>
            <w:szCs w:val="24"/>
            <w:u w:val="single"/>
            <w:lang w:val="en-US"/>
          </w:rPr>
          <w:t>https://www.hrw.org/world-report/2026/country-chapters/venezuela</w:t>
        </w:r>
      </w:hyperlink>
    </w:p>
    <w:p w14:paraId="42A589F0"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IAI Successfully Completed a Series of Demonstrations Presenting an Innovati</w:t>
      </w:r>
      <w:r w:rsidRPr="003100CD">
        <w:rPr>
          <w:rFonts w:ascii="Google Sans" w:eastAsia="Google Sans" w:hAnsi="Google Sans" w:cs="Google Sans"/>
          <w:sz w:val="24"/>
          <w:szCs w:val="24"/>
          <w:lang w:val="en-US"/>
        </w:rPr>
        <w:t xml:space="preserve">ve, Integrated Solution for National Border Protection, acceso: febrero 6, 2026, </w:t>
      </w:r>
      <w:hyperlink r:id="rId50">
        <w:r w:rsidRPr="003100CD">
          <w:rPr>
            <w:rFonts w:ascii="Google Sans" w:eastAsia="Google Sans" w:hAnsi="Google Sans" w:cs="Google Sans"/>
            <w:color w:val="0000EE"/>
            <w:sz w:val="24"/>
            <w:szCs w:val="24"/>
            <w:u w:val="single"/>
            <w:lang w:val="en-US"/>
          </w:rPr>
          <w:t>https://www.iai.co.il/about/press-release/i</w:t>
        </w:r>
        <w:r w:rsidRPr="003100CD">
          <w:rPr>
            <w:rFonts w:ascii="Google Sans" w:eastAsia="Google Sans" w:hAnsi="Google Sans" w:cs="Google Sans"/>
            <w:color w:val="0000EE"/>
            <w:sz w:val="24"/>
            <w:szCs w:val="24"/>
            <w:u w:val="single"/>
            <w:lang w:val="en-US"/>
          </w:rPr>
          <w:t>ai-successfully-completed-series-demonstrations-presenting-innovative</w:t>
        </w:r>
      </w:hyperlink>
    </w:p>
    <w:p w14:paraId="63A9943A"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Israel's Security and Policing capabilities - Israel Trade &amp; Economic Office Kenya, acceso: febrero 6, 2026, </w:t>
      </w:r>
      <w:hyperlink r:id="rId51">
        <w:r w:rsidRPr="003100CD">
          <w:rPr>
            <w:rFonts w:ascii="Google Sans" w:eastAsia="Google Sans" w:hAnsi="Google Sans" w:cs="Google Sans"/>
            <w:color w:val="0000EE"/>
            <w:sz w:val="24"/>
            <w:szCs w:val="24"/>
            <w:u w:val="single"/>
            <w:lang w:val="en-US"/>
          </w:rPr>
          <w:t>https://itrade.gov.il/kenya/israels-security-and-policing-capabilities/</w:t>
        </w:r>
      </w:hyperlink>
    </w:p>
    <w:p w14:paraId="7BA85F51"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Israeli defense industry looks to capitalize on hard-won combat lessons: 2026 preview, acceso: febrero 6, 2026, </w:t>
      </w:r>
      <w:hyperlink r:id="rId52">
        <w:r w:rsidRPr="003100CD">
          <w:rPr>
            <w:rFonts w:ascii="Google Sans" w:eastAsia="Google Sans" w:hAnsi="Google Sans" w:cs="Google Sans"/>
            <w:color w:val="0000EE"/>
            <w:sz w:val="24"/>
            <w:szCs w:val="24"/>
            <w:u w:val="single"/>
            <w:lang w:val="en-US"/>
          </w:rPr>
          <w:t>https://breakingdefense.com/2026/01/israeli-</w:t>
        </w:r>
        <w:r w:rsidRPr="003100CD">
          <w:rPr>
            <w:rFonts w:ascii="Google Sans" w:eastAsia="Google Sans" w:hAnsi="Google Sans" w:cs="Google Sans"/>
            <w:color w:val="0000EE"/>
            <w:sz w:val="24"/>
            <w:szCs w:val="24"/>
            <w:u w:val="single"/>
            <w:lang w:val="en-US"/>
          </w:rPr>
          <w:lastRenderedPageBreak/>
          <w:t>defense-industry-looks-to-capitalize-on-hard-won-combat-lessons-2026-preview/</w:t>
        </w:r>
      </w:hyperlink>
    </w:p>
    <w:p w14:paraId="055D95FF" w14:textId="77777777" w:rsidR="00467E40" w:rsidRDefault="003100CD" w:rsidP="003100CD">
      <w:pPr>
        <w:numPr>
          <w:ilvl w:val="0"/>
          <w:numId w:val="4"/>
        </w:numPr>
        <w:pBdr>
          <w:top w:val="nil"/>
          <w:left w:val="nil"/>
          <w:bottom w:val="nil"/>
          <w:right w:val="nil"/>
          <w:between w:val="nil"/>
        </w:pBdr>
        <w:jc w:val="both"/>
      </w:pPr>
      <w:proofErr w:type="spellStart"/>
      <w:r>
        <w:rPr>
          <w:rFonts w:ascii="Google Sans" w:eastAsia="Google Sans" w:hAnsi="Google Sans" w:cs="Google Sans"/>
          <w:sz w:val="24"/>
          <w:szCs w:val="24"/>
        </w:rPr>
        <w:t>Humanitarian</w:t>
      </w:r>
      <w:proofErr w:type="spellEnd"/>
      <w:r>
        <w:rPr>
          <w:rFonts w:ascii="Google Sans" w:eastAsia="Google Sans" w:hAnsi="Google Sans" w:cs="Google Sans"/>
          <w:sz w:val="24"/>
          <w:szCs w:val="24"/>
        </w:rPr>
        <w:t xml:space="preserve"> Crisis </w:t>
      </w:r>
      <w:proofErr w:type="spellStart"/>
      <w:r>
        <w:rPr>
          <w:rFonts w:ascii="Google Sans" w:eastAsia="Google Sans" w:hAnsi="Google Sans" w:cs="Google Sans"/>
          <w:sz w:val="24"/>
          <w:szCs w:val="24"/>
        </w:rPr>
        <w:t>Analysis</w:t>
      </w:r>
      <w:proofErr w:type="spellEnd"/>
      <w:r>
        <w:rPr>
          <w:rFonts w:ascii="Google Sans" w:eastAsia="Google Sans" w:hAnsi="Google Sans" w:cs="Google Sans"/>
          <w:sz w:val="24"/>
          <w:szCs w:val="24"/>
        </w:rPr>
        <w:t xml:space="preserve"> 2025, acceso: febrero </w:t>
      </w:r>
      <w:r>
        <w:rPr>
          <w:rFonts w:ascii="Google Sans" w:eastAsia="Google Sans" w:hAnsi="Google Sans" w:cs="Google Sans"/>
          <w:sz w:val="24"/>
          <w:szCs w:val="24"/>
        </w:rPr>
        <w:t xml:space="preserve">6, 2026, </w:t>
      </w:r>
      <w:hyperlink r:id="rId53">
        <w:r>
          <w:rPr>
            <w:rFonts w:ascii="Google Sans" w:eastAsia="Google Sans" w:hAnsi="Google Sans" w:cs="Google Sans"/>
            <w:color w:val="0000EE"/>
            <w:sz w:val="24"/>
            <w:szCs w:val="24"/>
            <w:u w:val="single"/>
          </w:rPr>
          <w:t>https://cdn.sida.se/app/uploads/2025/10/27162956/Venezuela-HCA-2025.pdf</w:t>
        </w:r>
      </w:hyperlink>
    </w:p>
    <w:p w14:paraId="72501CF1" w14:textId="77777777" w:rsidR="00467E40" w:rsidRDefault="003100CD" w:rsidP="003100CD">
      <w:pPr>
        <w:numPr>
          <w:ilvl w:val="0"/>
          <w:numId w:val="4"/>
        </w:numPr>
        <w:pBdr>
          <w:top w:val="nil"/>
          <w:left w:val="nil"/>
          <w:bottom w:val="nil"/>
          <w:right w:val="nil"/>
          <w:between w:val="nil"/>
        </w:pBdr>
        <w:jc w:val="both"/>
      </w:pPr>
      <w:r>
        <w:rPr>
          <w:rFonts w:ascii="Google Sans" w:eastAsia="Google Sans" w:hAnsi="Google Sans" w:cs="Google Sans"/>
          <w:sz w:val="24"/>
          <w:szCs w:val="24"/>
        </w:rPr>
        <w:t xml:space="preserve">Venezuela | Global </w:t>
      </w:r>
      <w:proofErr w:type="spellStart"/>
      <w:r>
        <w:rPr>
          <w:rFonts w:ascii="Google Sans" w:eastAsia="Google Sans" w:hAnsi="Google Sans" w:cs="Google Sans"/>
          <w:sz w:val="24"/>
          <w:szCs w:val="24"/>
        </w:rPr>
        <w:t>Humanitarian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Overview</w:t>
      </w:r>
      <w:proofErr w:type="spellEnd"/>
      <w:r>
        <w:rPr>
          <w:rFonts w:ascii="Google Sans" w:eastAsia="Google Sans" w:hAnsi="Google Sans" w:cs="Google Sans"/>
          <w:sz w:val="24"/>
          <w:szCs w:val="24"/>
        </w:rPr>
        <w:t xml:space="preserve"> 2026, acceso: febrero 6, 2026, </w:t>
      </w:r>
      <w:hyperlink r:id="rId54">
        <w:r>
          <w:rPr>
            <w:rFonts w:ascii="Google Sans" w:eastAsia="Google Sans" w:hAnsi="Google Sans" w:cs="Google Sans"/>
            <w:color w:val="0000EE"/>
            <w:sz w:val="24"/>
            <w:szCs w:val="24"/>
            <w:u w:val="single"/>
          </w:rPr>
          <w:t>https://humanitarianaction.info/document/global-humanitarian-overview-2026/article/venezuela-4</w:t>
        </w:r>
      </w:hyperlink>
    </w:p>
    <w:p w14:paraId="06734A6E" w14:textId="77777777" w:rsidR="00467E40" w:rsidRDefault="003100CD" w:rsidP="003100CD">
      <w:pPr>
        <w:numPr>
          <w:ilvl w:val="0"/>
          <w:numId w:val="4"/>
        </w:numPr>
        <w:pBdr>
          <w:top w:val="nil"/>
          <w:left w:val="nil"/>
          <w:bottom w:val="nil"/>
          <w:right w:val="nil"/>
          <w:between w:val="nil"/>
        </w:pBdr>
        <w:jc w:val="both"/>
      </w:pPr>
      <w:r>
        <w:rPr>
          <w:rFonts w:ascii="Google Sans" w:eastAsia="Google Sans" w:hAnsi="Google Sans" w:cs="Google Sans"/>
          <w:sz w:val="24"/>
          <w:szCs w:val="24"/>
        </w:rPr>
        <w:t>Venezuela (</w:t>
      </w:r>
      <w:proofErr w:type="spellStart"/>
      <w:r>
        <w:rPr>
          <w:rFonts w:ascii="Google Sans" w:eastAsia="Google Sans" w:hAnsi="Google Sans" w:cs="Google Sans"/>
          <w:sz w:val="24"/>
          <w:szCs w:val="24"/>
        </w:rPr>
        <w:t>Bolivarian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Republic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Crisis Response Plan 202</w:t>
      </w:r>
      <w:r>
        <w:rPr>
          <w:rFonts w:ascii="Google Sans" w:eastAsia="Google Sans" w:hAnsi="Google Sans" w:cs="Google Sans"/>
          <w:sz w:val="24"/>
          <w:szCs w:val="24"/>
        </w:rPr>
        <w:t xml:space="preserve">5, acceso: febrero 6, 2026, </w:t>
      </w:r>
      <w:hyperlink r:id="rId55">
        <w:r>
          <w:rPr>
            <w:rFonts w:ascii="Google Sans" w:eastAsia="Google Sans" w:hAnsi="Google Sans" w:cs="Google Sans"/>
            <w:color w:val="0000EE"/>
            <w:sz w:val="24"/>
            <w:szCs w:val="24"/>
            <w:u w:val="single"/>
          </w:rPr>
          <w:t>https://crisisresponse.iom.int/response/venezuela-bolivarian-republic-crisis-response-plan-2025</w:t>
        </w:r>
      </w:hyperlink>
    </w:p>
    <w:p w14:paraId="0FFB21A0" w14:textId="77777777" w:rsidR="00467E40" w:rsidRDefault="003100CD" w:rsidP="003100CD">
      <w:pPr>
        <w:numPr>
          <w:ilvl w:val="0"/>
          <w:numId w:val="4"/>
        </w:numPr>
        <w:pBdr>
          <w:top w:val="nil"/>
          <w:left w:val="nil"/>
          <w:bottom w:val="nil"/>
          <w:right w:val="nil"/>
          <w:between w:val="nil"/>
        </w:pBdr>
        <w:jc w:val="both"/>
      </w:pPr>
      <w:proofErr w:type="spellStart"/>
      <w:r>
        <w:rPr>
          <w:rFonts w:ascii="Google Sans" w:eastAsia="Google Sans" w:hAnsi="Google Sans" w:cs="Google Sans"/>
          <w:sz w:val="24"/>
          <w:szCs w:val="24"/>
        </w:rPr>
        <w:t>Projects</w:t>
      </w:r>
      <w:proofErr w:type="spellEnd"/>
      <w:r>
        <w:rPr>
          <w:rFonts w:ascii="Google Sans" w:eastAsia="Google Sans" w:hAnsi="Google Sans" w:cs="Google Sans"/>
          <w:sz w:val="24"/>
          <w:szCs w:val="24"/>
        </w:rPr>
        <w:t xml:space="preserve"> | MASHAV</w:t>
      </w:r>
      <w:r>
        <w:rPr>
          <w:rFonts w:ascii="Google Sans" w:eastAsia="Google Sans" w:hAnsi="Google Sans" w:cs="Google Sans"/>
          <w:sz w:val="24"/>
          <w:szCs w:val="24"/>
        </w:rPr>
        <w:t xml:space="preserve">, acceso: febrero 6, 2026, </w:t>
      </w:r>
      <w:hyperlink r:id="rId56">
        <w:r>
          <w:rPr>
            <w:rFonts w:ascii="Google Sans" w:eastAsia="Google Sans" w:hAnsi="Google Sans" w:cs="Google Sans"/>
            <w:color w:val="0000EE"/>
            <w:sz w:val="24"/>
            <w:szCs w:val="24"/>
            <w:u w:val="single"/>
          </w:rPr>
          <w:t>https://mashav.mfa.gov.il/node/24</w:t>
        </w:r>
      </w:hyperlink>
    </w:p>
    <w:p w14:paraId="3045AB6D"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How Israel used scientific innovation to beat its water crisis - Unpacked, acceso: febrero 6, 2026, </w:t>
      </w:r>
      <w:hyperlink r:id="rId57">
        <w:r w:rsidRPr="003100CD">
          <w:rPr>
            <w:rFonts w:ascii="Google Sans" w:eastAsia="Google Sans" w:hAnsi="Google Sans" w:cs="Google Sans"/>
            <w:color w:val="0000EE"/>
            <w:sz w:val="24"/>
            <w:szCs w:val="24"/>
            <w:u w:val="single"/>
            <w:lang w:val="en-US"/>
          </w:rPr>
          <w:t>https://unpacked.media/how-israel-used-scientific-</w:t>
        </w:r>
        <w:r w:rsidRPr="003100CD">
          <w:rPr>
            <w:rFonts w:ascii="Google Sans" w:eastAsia="Google Sans" w:hAnsi="Google Sans" w:cs="Google Sans"/>
            <w:color w:val="0000EE"/>
            <w:sz w:val="24"/>
            <w:szCs w:val="24"/>
            <w:u w:val="single"/>
            <w:lang w:val="en-US"/>
          </w:rPr>
          <w:t>innovation-to-beat-its-water-crisis/</w:t>
        </w:r>
      </w:hyperlink>
    </w:p>
    <w:p w14:paraId="7BCE4631"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Making another 'desert bloom': Israel's water tech seeps into the Gulf - The Cradle, acceso: febrero 6, 2026, </w:t>
      </w:r>
      <w:hyperlink r:id="rId58">
        <w:r w:rsidRPr="003100CD">
          <w:rPr>
            <w:rFonts w:ascii="Google Sans" w:eastAsia="Google Sans" w:hAnsi="Google Sans" w:cs="Google Sans"/>
            <w:color w:val="0000EE"/>
            <w:sz w:val="24"/>
            <w:szCs w:val="24"/>
            <w:u w:val="single"/>
            <w:lang w:val="en-US"/>
          </w:rPr>
          <w:t>https://thecradle.co/articles/making-another-desert-bloom-israels-water-tech-seeps-into-the-gulf</w:t>
        </w:r>
      </w:hyperlink>
    </w:p>
    <w:p w14:paraId="3367BE96"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New and Ongoing U.S.-Israel Cooperation on Science, Technology, and Innovation, acceso: febrero 6, 2026, </w:t>
      </w:r>
      <w:hyperlink r:id="rId59">
        <w:r w:rsidRPr="003100CD">
          <w:rPr>
            <w:rFonts w:ascii="Google Sans" w:eastAsia="Google Sans" w:hAnsi="Google Sans" w:cs="Google Sans"/>
            <w:color w:val="0000EE"/>
            <w:sz w:val="24"/>
            <w:szCs w:val="24"/>
            <w:u w:val="single"/>
            <w:lang w:val="en-US"/>
          </w:rPr>
          <w:t>https://2021-2025.state.gov/new-and-ongoing-u-s-israel-cooperation-on-science-technology-and-innovation/</w:t>
        </w:r>
      </w:hyperlink>
    </w:p>
    <w:p w14:paraId="2E0752D7"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Drinking from the Yarkon River: Israeli technologies that produce drinking</w:t>
      </w:r>
      <w:r w:rsidRPr="003100CD">
        <w:rPr>
          <w:rFonts w:ascii="Google Sans" w:eastAsia="Google Sans" w:hAnsi="Google Sans" w:cs="Google Sans"/>
          <w:sz w:val="24"/>
          <w:szCs w:val="24"/>
          <w:lang w:val="en-US"/>
        </w:rPr>
        <w:t xml:space="preserve"> water for Africa, acceso: febrero 6, 2026, </w:t>
      </w:r>
      <w:hyperlink r:id="rId60">
        <w:r w:rsidRPr="003100CD">
          <w:rPr>
            <w:rFonts w:ascii="Google Sans" w:eastAsia="Google Sans" w:hAnsi="Google Sans" w:cs="Google Sans"/>
            <w:color w:val="0000EE"/>
            <w:sz w:val="24"/>
            <w:szCs w:val="24"/>
            <w:u w:val="single"/>
            <w:lang w:val="en-US"/>
          </w:rPr>
          <w:t>https://www.gov.il/en/pages/africa-day</w:t>
        </w:r>
      </w:hyperlink>
    </w:p>
    <w:p w14:paraId="6A01CD7B"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Worldwide Water Crises: Israeli Innovations Can Help | The Washington Institute, acceso: febrero 6, 2026, </w:t>
      </w:r>
      <w:hyperlink r:id="rId61">
        <w:r w:rsidRPr="003100CD">
          <w:rPr>
            <w:rFonts w:ascii="Google Sans" w:eastAsia="Google Sans" w:hAnsi="Google Sans" w:cs="Google Sans"/>
            <w:color w:val="0000EE"/>
            <w:sz w:val="24"/>
            <w:szCs w:val="24"/>
            <w:u w:val="single"/>
            <w:lang w:val="en-US"/>
          </w:rPr>
          <w:t>https://www.washingtoninstitute.org/policy-analysis/worldwide-water-crises-israeli-innovations-can-help</w:t>
        </w:r>
      </w:hyperlink>
    </w:p>
    <w:p w14:paraId="6234DD8B"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Air into water | Israeli company Water</w:t>
      </w:r>
      <w:r w:rsidRPr="003100CD">
        <w:rPr>
          <w:rFonts w:ascii="Google Sans" w:eastAsia="Google Sans" w:hAnsi="Google Sans" w:cs="Google Sans"/>
          <w:sz w:val="24"/>
          <w:szCs w:val="24"/>
          <w:lang w:val="en-US"/>
        </w:rPr>
        <w:t xml:space="preserve">gen transforms humidity into drinking water - YouTube, acceso: febrero 6, 2026, </w:t>
      </w:r>
      <w:hyperlink r:id="rId62">
        <w:r w:rsidRPr="003100CD">
          <w:rPr>
            <w:rFonts w:ascii="Google Sans" w:eastAsia="Google Sans" w:hAnsi="Google Sans" w:cs="Google Sans"/>
            <w:color w:val="0000EE"/>
            <w:sz w:val="24"/>
            <w:szCs w:val="24"/>
            <w:u w:val="single"/>
            <w:lang w:val="en-US"/>
          </w:rPr>
          <w:t>https://www.youtube.com/watch?v=4_MID_spQ8E</w:t>
        </w:r>
      </w:hyperlink>
    </w:p>
    <w:p w14:paraId="212412FC"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Turning Air into Water: Watergen's Solution to Global Water Shortages</w:t>
      </w:r>
      <w:r w:rsidRPr="003100CD">
        <w:rPr>
          <w:rFonts w:ascii="Google Sans" w:eastAsia="Google Sans" w:hAnsi="Google Sans" w:cs="Google Sans"/>
          <w:sz w:val="24"/>
          <w:szCs w:val="24"/>
          <w:lang w:val="en-US"/>
        </w:rPr>
        <w:t xml:space="preserve"> - Jewish Press - Tampa Edition, acceso: febrero 6, 2026, </w:t>
      </w:r>
      <w:hyperlink r:id="rId63">
        <w:r w:rsidRPr="003100CD">
          <w:rPr>
            <w:rFonts w:ascii="Google Sans" w:eastAsia="Google Sans" w:hAnsi="Google Sans" w:cs="Google Sans"/>
            <w:color w:val="0000EE"/>
            <w:sz w:val="24"/>
            <w:szCs w:val="24"/>
            <w:u w:val="single"/>
            <w:lang w:val="en-US"/>
          </w:rPr>
          <w:t>https://www.jewishpresstampa.com/articles/turning-air-into-water-wat</w:t>
        </w:r>
        <w:r w:rsidRPr="003100CD">
          <w:rPr>
            <w:rFonts w:ascii="Google Sans" w:eastAsia="Google Sans" w:hAnsi="Google Sans" w:cs="Google Sans"/>
            <w:color w:val="0000EE"/>
            <w:sz w:val="24"/>
            <w:szCs w:val="24"/>
            <w:u w:val="single"/>
            <w:lang w:val="en-US"/>
          </w:rPr>
          <w:t>ergens-solution-to-global-water-shortages/</w:t>
        </w:r>
      </w:hyperlink>
    </w:p>
    <w:p w14:paraId="7FF92030"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Water From Air: Israeli Innovation Changing the World - YouTube, acceso: febrero 6, 2026, </w:t>
      </w:r>
      <w:hyperlink r:id="rId64">
        <w:r w:rsidRPr="003100CD">
          <w:rPr>
            <w:rFonts w:ascii="Google Sans" w:eastAsia="Google Sans" w:hAnsi="Google Sans" w:cs="Google Sans"/>
            <w:color w:val="0000EE"/>
            <w:sz w:val="24"/>
            <w:szCs w:val="24"/>
            <w:u w:val="single"/>
            <w:lang w:val="en-US"/>
          </w:rPr>
          <w:t>https://www.youtube.com/watch?v=Eq3qeomF6-g</w:t>
        </w:r>
      </w:hyperlink>
    </w:p>
    <w:p w14:paraId="1354DF0E"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How Israeli tech</w:t>
      </w:r>
      <w:r w:rsidRPr="003100CD">
        <w:rPr>
          <w:rFonts w:ascii="Google Sans" w:eastAsia="Google Sans" w:hAnsi="Google Sans" w:cs="Google Sans"/>
          <w:sz w:val="24"/>
          <w:szCs w:val="24"/>
          <w:lang w:val="en-US"/>
        </w:rPr>
        <w:t xml:space="preserve">nology could help solve Iran's water crisis - Atlantic Council, acceso: febrero 6, 2026, </w:t>
      </w:r>
      <w:hyperlink r:id="rId65">
        <w:r w:rsidRPr="003100CD">
          <w:rPr>
            <w:rFonts w:ascii="Google Sans" w:eastAsia="Google Sans" w:hAnsi="Google Sans" w:cs="Google Sans"/>
            <w:color w:val="0000EE"/>
            <w:sz w:val="24"/>
            <w:szCs w:val="24"/>
            <w:u w:val="single"/>
            <w:lang w:val="en-US"/>
          </w:rPr>
          <w:t>https://www.atlanticcouncil.org/blogs/m</w:t>
        </w:r>
        <w:r w:rsidRPr="003100CD">
          <w:rPr>
            <w:rFonts w:ascii="Google Sans" w:eastAsia="Google Sans" w:hAnsi="Google Sans" w:cs="Google Sans"/>
            <w:color w:val="0000EE"/>
            <w:sz w:val="24"/>
            <w:szCs w:val="24"/>
            <w:u w:val="single"/>
            <w:lang w:val="en-US"/>
          </w:rPr>
          <w:t>enasource/how-israeli-technology-could-help-solve-irans-water-crisis/</w:t>
        </w:r>
      </w:hyperlink>
    </w:p>
    <w:p w14:paraId="39FDDB40"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Israeli mobile water purification unit for Papua New Guinea - ReliefWeb, acceso: febrero 6, 2026, </w:t>
      </w:r>
      <w:hyperlink r:id="rId66">
        <w:r w:rsidRPr="003100CD">
          <w:rPr>
            <w:rFonts w:ascii="Google Sans" w:eastAsia="Google Sans" w:hAnsi="Google Sans" w:cs="Google Sans"/>
            <w:color w:val="0000EE"/>
            <w:sz w:val="24"/>
            <w:szCs w:val="24"/>
            <w:u w:val="single"/>
            <w:lang w:val="en-US"/>
          </w:rPr>
          <w:t>https://reliefweb.int/report/papua-new-guinea/israeli-mobile-water-purification-unit-papua-new-guinea</w:t>
        </w:r>
      </w:hyperlink>
    </w:p>
    <w:p w14:paraId="5AD104CF"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Venezuela crisis: Facts, FAQs, and how to help | World Vision, acceso: febrero 6, 2026, </w:t>
      </w:r>
      <w:hyperlink r:id="rId67">
        <w:r w:rsidRPr="003100CD">
          <w:rPr>
            <w:rFonts w:ascii="Google Sans" w:eastAsia="Google Sans" w:hAnsi="Google Sans" w:cs="Google Sans"/>
            <w:color w:val="0000EE"/>
            <w:sz w:val="24"/>
            <w:szCs w:val="24"/>
            <w:u w:val="single"/>
            <w:lang w:val="en-US"/>
          </w:rPr>
          <w:t>https://www.worldvision.org/disaster-relief-news-stories/venezuela-crisis-facts</w:t>
        </w:r>
      </w:hyperlink>
    </w:p>
    <w:p w14:paraId="1FB25BE2"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lastRenderedPageBreak/>
        <w:t xml:space="preserve">How US intervention could deepen Venezuela's environmental crisis - Mongabay, acceso: febrero 6, 2026, </w:t>
      </w:r>
      <w:hyperlink r:id="rId68">
        <w:r w:rsidRPr="003100CD">
          <w:rPr>
            <w:rFonts w:ascii="Google Sans" w:eastAsia="Google Sans" w:hAnsi="Google Sans" w:cs="Google Sans"/>
            <w:color w:val="0000EE"/>
            <w:sz w:val="24"/>
            <w:szCs w:val="24"/>
            <w:u w:val="single"/>
            <w:lang w:val="en-US"/>
          </w:rPr>
          <w:t>https://news.mongabay.com/2026/01/how-us-intervention-could-deepen-venezuelas-environmental-crisis/</w:t>
        </w:r>
      </w:hyperlink>
    </w:p>
    <w:p w14:paraId="187BA90C"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Decade of Distress Clouds Venezuela's Future</w:t>
      </w:r>
      <w:r w:rsidRPr="003100CD">
        <w:rPr>
          <w:rFonts w:ascii="Google Sans" w:eastAsia="Google Sans" w:hAnsi="Google Sans" w:cs="Google Sans"/>
          <w:sz w:val="24"/>
          <w:szCs w:val="24"/>
          <w:lang w:val="en-US"/>
        </w:rPr>
        <w:t xml:space="preserve"> - Gallup, acceso: febrero 6, 2026, </w:t>
      </w:r>
      <w:hyperlink r:id="rId69">
        <w:r w:rsidRPr="003100CD">
          <w:rPr>
            <w:rFonts w:ascii="Google Sans" w:eastAsia="Google Sans" w:hAnsi="Google Sans" w:cs="Google Sans"/>
            <w:color w:val="0000EE"/>
            <w:sz w:val="24"/>
            <w:szCs w:val="24"/>
            <w:u w:val="single"/>
            <w:lang w:val="en-US"/>
          </w:rPr>
          <w:t>https://news.gallup.com/poll/700568/decade-distress-clouds-venezuela-future.aspx</w:t>
        </w:r>
      </w:hyperlink>
    </w:p>
    <w:p w14:paraId="5B10F0D3"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World Report 2025: Venezuela - Human Ri</w:t>
      </w:r>
      <w:r w:rsidRPr="003100CD">
        <w:rPr>
          <w:rFonts w:ascii="Google Sans" w:eastAsia="Google Sans" w:hAnsi="Google Sans" w:cs="Google Sans"/>
          <w:sz w:val="24"/>
          <w:szCs w:val="24"/>
          <w:lang w:val="en-US"/>
        </w:rPr>
        <w:t xml:space="preserve">ghts Watch, acceso: febrero 6, 2026, </w:t>
      </w:r>
      <w:hyperlink r:id="rId70">
        <w:r w:rsidRPr="003100CD">
          <w:rPr>
            <w:rFonts w:ascii="Google Sans" w:eastAsia="Google Sans" w:hAnsi="Google Sans" w:cs="Google Sans"/>
            <w:color w:val="0000EE"/>
            <w:sz w:val="24"/>
            <w:szCs w:val="24"/>
            <w:u w:val="single"/>
            <w:lang w:val="en-US"/>
          </w:rPr>
          <w:t>https://www.hrw.org/world-report/2025/country-chapters/venezuela</w:t>
        </w:r>
      </w:hyperlink>
    </w:p>
    <w:p w14:paraId="33F3A2B9" w14:textId="77777777" w:rsidR="00467E40" w:rsidRPr="003100CD" w:rsidRDefault="003100CD" w:rsidP="003100CD">
      <w:pPr>
        <w:numPr>
          <w:ilvl w:val="0"/>
          <w:numId w:val="4"/>
        </w:numPr>
        <w:pBdr>
          <w:top w:val="nil"/>
          <w:left w:val="nil"/>
          <w:bottom w:val="nil"/>
          <w:right w:val="nil"/>
          <w:between w:val="nil"/>
        </w:pBdr>
        <w:jc w:val="both"/>
        <w:rPr>
          <w:lang w:val="en-US"/>
        </w:rPr>
      </w:pPr>
      <w:r w:rsidRPr="003100CD">
        <w:rPr>
          <w:rFonts w:ascii="Google Sans" w:eastAsia="Google Sans" w:hAnsi="Google Sans" w:cs="Google Sans"/>
          <w:sz w:val="24"/>
          <w:szCs w:val="24"/>
          <w:lang w:val="en-US"/>
        </w:rPr>
        <w:t xml:space="preserve">Latin America and the Caribbean in 2026: Ten defining questions for the year ahead, acceso: febrero 6, 2026, </w:t>
      </w:r>
      <w:hyperlink r:id="rId71">
        <w:r w:rsidRPr="003100CD">
          <w:rPr>
            <w:rFonts w:ascii="Google Sans" w:eastAsia="Google Sans" w:hAnsi="Google Sans" w:cs="Google Sans"/>
            <w:color w:val="0000EE"/>
            <w:sz w:val="24"/>
            <w:szCs w:val="24"/>
            <w:u w:val="single"/>
            <w:lang w:val="en-US"/>
          </w:rPr>
          <w:t>https://www.atlanticcouncil.org/commentary/spotlight/latin-america-and-the-caribbean-in-2026-ten-defining-questions-for-the-year-ahead/</w:t>
        </w:r>
      </w:hyperlink>
    </w:p>
    <w:sectPr w:rsidR="00467E40" w:rsidRPr="003100CD">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B858B7F7-A28B-4DF6-B4ED-F30E7D5A1A34}"/>
  </w:font>
  <w:font w:name="Google Sans">
    <w:charset w:val="00"/>
    <w:family w:val="auto"/>
    <w:pitch w:val="default"/>
    <w:embedRegular r:id="rId2" w:fontKey="{303D72C7-86A3-483C-9375-150CE79B957D}"/>
    <w:embedBold r:id="rId3" w:fontKey="{248409A0-23BC-4A81-B6A9-D2606E3EAAC5}"/>
  </w:font>
  <w:font w:name="Google Sans Text">
    <w:charset w:val="00"/>
    <w:family w:val="auto"/>
    <w:pitch w:val="default"/>
    <w:embedRegular r:id="rId4" w:fontKey="{562135FE-C4EC-4348-86F6-4F89244B19C4}"/>
    <w:embedBold r:id="rId5" w:fontKey="{68EC4CFB-B887-425C-86E1-E9EAFB50406D}"/>
  </w:font>
  <w:font w:name="Calibri">
    <w:panose1 w:val="020F0502020204030204"/>
    <w:charset w:val="00"/>
    <w:family w:val="swiss"/>
    <w:pitch w:val="variable"/>
    <w:sig w:usb0="E4002EFF" w:usb1="C200247B" w:usb2="00000009" w:usb3="00000000" w:csb0="000001FF" w:csb1="00000000"/>
    <w:embedRegular r:id="rId6" w:fontKey="{2412722D-0086-4132-B79B-6C6B9BEDECE7}"/>
  </w:font>
  <w:font w:name="Cambria">
    <w:panose1 w:val="02040503050406030204"/>
    <w:charset w:val="00"/>
    <w:family w:val="roman"/>
    <w:pitch w:val="variable"/>
    <w:sig w:usb0="E00006FF" w:usb1="420024FF" w:usb2="02000000" w:usb3="00000000" w:csb0="0000019F" w:csb1="00000000"/>
    <w:embedRegular r:id="rId7" w:fontKey="{BAB33005-71BE-41AB-BAE5-0E37F6FA760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3D3FC2"/>
    <w:multiLevelType w:val="multilevel"/>
    <w:tmpl w:val="8A2899E4"/>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58CE2469"/>
    <w:multiLevelType w:val="multilevel"/>
    <w:tmpl w:val="FCFABA4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5D8F780A"/>
    <w:multiLevelType w:val="multilevel"/>
    <w:tmpl w:val="D35C24C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618F7550"/>
    <w:multiLevelType w:val="multilevel"/>
    <w:tmpl w:val="9A84341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E40"/>
    <w:rsid w:val="003100CD"/>
    <w:rsid w:val="00467E4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5F49C"/>
  <w15:docId w15:val="{5D528F37-32BD-4E25-8DE2-A6A72E5F9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L" w:eastAsia="es-CL"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Ttulo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heritage.org/global-politics/commentary/venezuela-win-america-loss-canada" TargetMode="External"/><Relationship Id="rId21" Type="http://schemas.openxmlformats.org/officeDocument/2006/relationships/hyperlink" Target="https://www.birmingham.ac.uk/news/2026/the-venezuela-raid-and-trumps-new-old-vision-for-american-security" TargetMode="External"/><Relationship Id="rId42" Type="http://schemas.openxmlformats.org/officeDocument/2006/relationships/hyperlink" Target="https://en.clickpetroleoegas.com.br/Discover-how-Venezuela%27s-strategic-territory-can-attract-investments-flpc96/" TargetMode="External"/><Relationship Id="rId47" Type="http://schemas.openxmlformats.org/officeDocument/2006/relationships/hyperlink" Target="https://wpintelligence.washingtonpost.com/topics/2026/01/15/missing-pieces-venezuelas-oil-revival/" TargetMode="External"/><Relationship Id="rId63" Type="http://schemas.openxmlformats.org/officeDocument/2006/relationships/hyperlink" Target="https://www.jewishpresstampa.com/articles/turning-air-into-water-watergens-solution-to-global-water-shortages/" TargetMode="External"/><Relationship Id="rId68" Type="http://schemas.openxmlformats.org/officeDocument/2006/relationships/hyperlink" Target="https://news.mongabay.com/2026/01/how-us-intervention-could-deepen-venezuelas-environmental-crisis/"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www.cbc.ca/radio/ideas/the-monroe-doctrine-is-back-9.7074288" TargetMode="External"/><Relationship Id="rId11" Type="http://schemas.openxmlformats.org/officeDocument/2006/relationships/image" Target="media/image7.png"/><Relationship Id="rId24" Type="http://schemas.openxmlformats.org/officeDocument/2006/relationships/hyperlink" Target="https://www.uow.edu.au/media/2026/venezuelas-leader-may-be-gone-but-his-regime-remains--with-a-new-chief-inwashington.php" TargetMode="External"/><Relationship Id="rId32" Type="http://schemas.openxmlformats.org/officeDocument/2006/relationships/hyperlink" Target="https://www.counterpunch.org/2026/02/06/venezuela-after-the-coup/" TargetMode="External"/><Relationship Id="rId37" Type="http://schemas.openxmlformats.org/officeDocument/2006/relationships/hyperlink" Target="https://blogs.lse.ac.uk/usappblog/2026/01/13/in-venezuela-the-us-has-removed-a-dictator-but-shows-little-sign-of-building-a-democracy/" TargetMode="External"/><Relationship Id="rId40" Type="http://schemas.openxmlformats.org/officeDocument/2006/relationships/hyperlink" Target="https://www.integrityenergy.com/resources/about/news-media/venezuela-news-update/" TargetMode="External"/><Relationship Id="rId45" Type="http://schemas.openxmlformats.org/officeDocument/2006/relationships/hyperlink" Target="https://www.wuft.org/2026-02-04/as-trump-pushes-for-venezuelas-oil-heres-what-to-know-about-the-u-s-and-iraqs-oil" TargetMode="External"/><Relationship Id="rId53" Type="http://schemas.openxmlformats.org/officeDocument/2006/relationships/hyperlink" Target="https://cdn.sida.se/app/uploads/2025/10/27162956/Venezuela-HCA-2025.pdf" TargetMode="External"/><Relationship Id="rId58" Type="http://schemas.openxmlformats.org/officeDocument/2006/relationships/hyperlink" Target="https://thecradle.co/articles/making-another-desert-bloom-israels-water-tech-seeps-into-the-gulf" TargetMode="External"/><Relationship Id="rId66" Type="http://schemas.openxmlformats.org/officeDocument/2006/relationships/hyperlink" Target="https://reliefweb.int/report/papua-new-guinea/israeli-mobile-water-purification-unit-papua-new-guinea" TargetMode="External"/><Relationship Id="rId5" Type="http://schemas.openxmlformats.org/officeDocument/2006/relationships/image" Target="media/image1.png"/><Relationship Id="rId61" Type="http://schemas.openxmlformats.org/officeDocument/2006/relationships/hyperlink" Target="https://www.washingtoninstitute.org/policy-analysis/worldwide-water-crises-israeli-innovations-can-help"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hyperlink" Target="https://www.marubeni.com/en/research/report/political_economy/global/data/MWR_2026_01_VenezuelaWhatNextEN20260107.pdf" TargetMode="External"/><Relationship Id="rId27" Type="http://schemas.openxmlformats.org/officeDocument/2006/relationships/hyperlink" Target="https://fordhamobserver.com/81928/recent/news/controversy-flares-over-u-s-actions-in-venezuela/" TargetMode="External"/><Relationship Id="rId30" Type="http://schemas.openxmlformats.org/officeDocument/2006/relationships/hyperlink" Target="https://www.pewresearch.org/short-reads/2026/02/04/americans-are-divided-on-next-steps-for-us-in-venezuela/" TargetMode="External"/><Relationship Id="rId35" Type="http://schemas.openxmlformats.org/officeDocument/2006/relationships/hyperlink" Target="https://www.washingtonexaminer.com/opinion/beltway-confidential/4446526/trump-patient-venezuela-strategy/" TargetMode="External"/><Relationship Id="rId43" Type="http://schemas.openxmlformats.org/officeDocument/2006/relationships/hyperlink" Target="https://discoveryalert.com.au/venezuela-energy-rebuild-sector-recovery-2026/" TargetMode="External"/><Relationship Id="rId48" Type="http://schemas.openxmlformats.org/officeDocument/2006/relationships/hyperlink" Target="https://www.caracaschronicles.com/2026/02/06/how-the-world-has-reacted-to-delcy-rodriguezs-rule/" TargetMode="External"/><Relationship Id="rId56" Type="http://schemas.openxmlformats.org/officeDocument/2006/relationships/hyperlink" Target="https://mashav.mfa.gov.il/node/24" TargetMode="External"/><Relationship Id="rId64" Type="http://schemas.openxmlformats.org/officeDocument/2006/relationships/hyperlink" Target="https://www.youtube.com/watch?v=Eq3qeomF6-g" TargetMode="External"/><Relationship Id="rId69" Type="http://schemas.openxmlformats.org/officeDocument/2006/relationships/hyperlink" Target="https://news.gallup.com/poll/700568/decade-distress-clouds-venezuela-future.aspx" TargetMode="External"/><Relationship Id="rId8" Type="http://schemas.openxmlformats.org/officeDocument/2006/relationships/image" Target="media/image4.png"/><Relationship Id="rId51" Type="http://schemas.openxmlformats.org/officeDocument/2006/relationships/hyperlink" Target="https://itrade.gov.il/kenya/israels-security-and-policing-capabilities/" TargetMode="Externa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whitehouse.gov/fact-sheets/2026/01/fact-sheet-president-donald-j-trump-safeguards-venezuelan-oil-revenue-for-the-good-of-the-american-and-venezuelan-people/" TargetMode="External"/><Relationship Id="rId33" Type="http://schemas.openxmlformats.org/officeDocument/2006/relationships/hyperlink" Target="https://www.atlanticcouncil.org/content-series/memo-to/the-president-steps-to-secure-a-prosperous-us-aligned-venezuela/" TargetMode="External"/><Relationship Id="rId38" Type="http://schemas.openxmlformats.org/officeDocument/2006/relationships/hyperlink" Target="https://www.brookings.edu/articles/making-sense-of-the-us-military-operation-in-venezuela/" TargetMode="External"/><Relationship Id="rId46" Type="http://schemas.openxmlformats.org/officeDocument/2006/relationships/hyperlink" Target="https://moderndiplomacy.eu/2026/02/04/market-sovereignty-and-executive-power-the-venezuela-case/" TargetMode="External"/><Relationship Id="rId59" Type="http://schemas.openxmlformats.org/officeDocument/2006/relationships/hyperlink" Target="https://2021-2025.state.gov/new-and-ongoing-u-s-israel-cooperation-on-science-technology-and-innovation/" TargetMode="External"/><Relationship Id="rId67" Type="http://schemas.openxmlformats.org/officeDocument/2006/relationships/hyperlink" Target="https://www.worldvision.org/disaster-relief-news-stories/venezuela-crisis-facts" TargetMode="External"/><Relationship Id="rId20" Type="http://schemas.openxmlformats.org/officeDocument/2006/relationships/image" Target="media/image16.png"/><Relationship Id="rId41" Type="http://schemas.openxmlformats.org/officeDocument/2006/relationships/hyperlink" Target="https://www.atlanticcouncil.org/dispatches/what-it-takes-to-revive-venezuelas-oil-and-gas-industry/" TargetMode="External"/><Relationship Id="rId54" Type="http://schemas.openxmlformats.org/officeDocument/2006/relationships/hyperlink" Target="https://humanitarianaction.info/document/global-humanitarian-overview-2026/article/venezuela-4" TargetMode="External"/><Relationship Id="rId62" Type="http://schemas.openxmlformats.org/officeDocument/2006/relationships/hyperlink" Target="https://www.youtube.com/watch?v=4_MID_spQ8E" TargetMode="External"/><Relationship Id="rId70" Type="http://schemas.openxmlformats.org/officeDocument/2006/relationships/hyperlink" Target="https://www.hrw.org/world-report/2025/country-chapters/venezuela"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www.pbs.org/newshour/nation/watch-live-trump-holds-news-conference-after-announcing-u-s-has-captured-venezuelan-leader-maduro" TargetMode="External"/><Relationship Id="rId28" Type="http://schemas.openxmlformats.org/officeDocument/2006/relationships/hyperlink" Target="https://www.youtube.com/watch?v=WwewaBY7Ofg" TargetMode="External"/><Relationship Id="rId36" Type="http://schemas.openxmlformats.org/officeDocument/2006/relationships/hyperlink" Target="https://lawliberty.org/venezuelas-zombie-transition-cannot-last/" TargetMode="External"/><Relationship Id="rId49" Type="http://schemas.openxmlformats.org/officeDocument/2006/relationships/hyperlink" Target="https://www.hrw.org/world-report/2026/country-chapters/venezuela" TargetMode="External"/><Relationship Id="rId57" Type="http://schemas.openxmlformats.org/officeDocument/2006/relationships/hyperlink" Target="https://unpacked.media/how-israel-used-scientific-innovation-to-beat-its-water-crisis/" TargetMode="External"/><Relationship Id="rId10" Type="http://schemas.openxmlformats.org/officeDocument/2006/relationships/image" Target="media/image6.png"/><Relationship Id="rId31" Type="http://schemas.openxmlformats.org/officeDocument/2006/relationships/hyperlink" Target="https://www.cbsnews.com/news/u-s-actions-venezuela-opinion-poll/" TargetMode="External"/><Relationship Id="rId44" Type="http://schemas.openxmlformats.org/officeDocument/2006/relationships/hyperlink" Target="https://www.dac-consultingservices.co.uk/from-crisis-to-strategic-opportunity-venezuelas-turning-point-for-infrastructure-engineering-projects" TargetMode="External"/><Relationship Id="rId52" Type="http://schemas.openxmlformats.org/officeDocument/2006/relationships/hyperlink" Target="https://breakingdefense.com/2026/01/israeli-defense-industry-looks-to-capitalize-on-hard-won-combat-lessons-2026-preview/" TargetMode="External"/><Relationship Id="rId60" Type="http://schemas.openxmlformats.org/officeDocument/2006/relationships/hyperlink" Target="https://www.gov.il/en/pages/africa-day" TargetMode="External"/><Relationship Id="rId65" Type="http://schemas.openxmlformats.org/officeDocument/2006/relationships/hyperlink" Target="https://www.atlanticcouncil.org/blogs/menasource/how-israeli-technology-could-help-solve-irans-water-crisis/"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www.cfr.org/articles/trumps-venezuela-policy-isnt-any-clearer-a-month-after-maduros-capture" TargetMode="External"/><Relationship Id="rId34" Type="http://schemas.openxmlformats.org/officeDocument/2006/relationships/hyperlink" Target="https://www.iconnectblog.com/constitutional-authoritarian-populism-in-venezuela-after-maduro/" TargetMode="External"/><Relationship Id="rId50" Type="http://schemas.openxmlformats.org/officeDocument/2006/relationships/hyperlink" Target="https://www.iai.co.il/about/press-release/iai-successfully-completed-series-demonstrations-presenting-innovative" TargetMode="External"/><Relationship Id="rId55" Type="http://schemas.openxmlformats.org/officeDocument/2006/relationships/hyperlink" Target="https://crisisresponse.iom.int/response/venezuela-bolivarian-republic-crisis-response-plan-2025" TargetMode="External"/><Relationship Id="rId7" Type="http://schemas.openxmlformats.org/officeDocument/2006/relationships/image" Target="media/image3.png"/><Relationship Id="rId71" Type="http://schemas.openxmlformats.org/officeDocument/2006/relationships/hyperlink" Target="https://www.atlanticcouncil.org/commentary/spotlight/latin-america-and-the-caribbean-in-2026-ten-defining-questions-for-the-year-ahead/"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5049</Words>
  <Characters>27775</Characters>
  <Application>Microsoft Office Word</Application>
  <DocSecurity>0</DocSecurity>
  <Lines>231</Lines>
  <Paragraphs>65</Paragraphs>
  <ScaleCrop>false</ScaleCrop>
  <Company/>
  <LinksUpToDate>false</LinksUpToDate>
  <CharactersWithSpaces>32759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Jonathan Pérez</cp:lastModifiedBy>
  <cp:revision>3</cp:revision>
  <dcterms:created xsi:type="dcterms:W3CDTF">2026-02-07T01:23:00Z</dcterms:created>
  <dcterms:modified xsi:type="dcterms:W3CDTF">2026-02-07T01:23:00Z</dcterms:modified>
</cp:coreProperties>
</file>